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C2" w:rsidRDefault="00806EC2" w:rsidP="00416E90">
      <w:pPr>
        <w:spacing w:line="360" w:lineRule="auto"/>
        <w:jc w:val="center"/>
        <w:rPr>
          <w:b/>
          <w:sz w:val="28"/>
          <w:szCs w:val="28"/>
        </w:rPr>
      </w:pPr>
      <w:r w:rsidRPr="00806EC2">
        <w:rPr>
          <w:b/>
          <w:sz w:val="28"/>
          <w:szCs w:val="28"/>
        </w:rPr>
        <w:t>Аннотация рабочих программ,</w:t>
      </w:r>
    </w:p>
    <w:p w:rsidR="007D1234" w:rsidRDefault="00806EC2" w:rsidP="00C42AAC">
      <w:pPr>
        <w:spacing w:line="360" w:lineRule="auto"/>
        <w:ind w:left="142" w:firstLine="218"/>
        <w:jc w:val="center"/>
        <w:rPr>
          <w:b/>
          <w:sz w:val="28"/>
          <w:szCs w:val="28"/>
        </w:rPr>
      </w:pPr>
      <w:r w:rsidRPr="00806EC2">
        <w:rPr>
          <w:b/>
          <w:sz w:val="28"/>
          <w:szCs w:val="28"/>
        </w:rPr>
        <w:t>исполь</w:t>
      </w:r>
      <w:r w:rsidR="00D476AB">
        <w:rPr>
          <w:b/>
          <w:sz w:val="28"/>
          <w:szCs w:val="28"/>
        </w:rPr>
        <w:t>зуемых в МБДОУ</w:t>
      </w:r>
    </w:p>
    <w:p w:rsidR="00806EC2" w:rsidRDefault="00D476AB" w:rsidP="00C42AAC">
      <w:pPr>
        <w:spacing w:line="360" w:lineRule="auto"/>
        <w:ind w:left="142" w:firstLine="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общеразвивающего вида «</w:t>
      </w:r>
      <w:r w:rsidR="007D1234">
        <w:rPr>
          <w:b/>
          <w:sz w:val="28"/>
          <w:szCs w:val="28"/>
        </w:rPr>
        <w:t>Золотая рыбка</w:t>
      </w:r>
      <w:r>
        <w:rPr>
          <w:b/>
          <w:sz w:val="28"/>
          <w:szCs w:val="28"/>
        </w:rPr>
        <w:t>»</w:t>
      </w:r>
    </w:p>
    <w:p w:rsidR="00806EC2" w:rsidRDefault="00806EC2" w:rsidP="00C42AAC">
      <w:pPr>
        <w:ind w:left="142" w:firstLine="218"/>
        <w:jc w:val="both"/>
        <w:rPr>
          <w:b/>
          <w:sz w:val="28"/>
          <w:szCs w:val="28"/>
        </w:rPr>
      </w:pPr>
    </w:p>
    <w:p w:rsidR="00011812" w:rsidRPr="00011812" w:rsidRDefault="00855D20" w:rsidP="0001181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1234">
        <w:rPr>
          <w:sz w:val="28"/>
          <w:szCs w:val="28"/>
        </w:rPr>
        <w:t xml:space="preserve"> </w:t>
      </w:r>
      <w:r w:rsidR="00011812" w:rsidRPr="00011812">
        <w:rPr>
          <w:sz w:val="28"/>
          <w:szCs w:val="28"/>
        </w:rPr>
        <w:t xml:space="preserve">Муниципальное бюджетное     дошкольное образовательное учреждение </w:t>
      </w:r>
    </w:p>
    <w:p w:rsidR="00011812" w:rsidRPr="00011812" w:rsidRDefault="00011812" w:rsidP="00011812">
      <w:pPr>
        <w:spacing w:line="360" w:lineRule="auto"/>
        <w:contextualSpacing/>
        <w:jc w:val="both"/>
        <w:rPr>
          <w:sz w:val="28"/>
          <w:szCs w:val="28"/>
        </w:rPr>
      </w:pPr>
      <w:r w:rsidRPr="00011812">
        <w:rPr>
          <w:sz w:val="28"/>
          <w:szCs w:val="28"/>
        </w:rPr>
        <w:t xml:space="preserve">«Детский сад общеразвивающего вида с приоритетным осуществлением </w:t>
      </w:r>
    </w:p>
    <w:p w:rsidR="004F4BB2" w:rsidRPr="004F4BB2" w:rsidRDefault="00011812" w:rsidP="00011812">
      <w:pPr>
        <w:spacing w:line="360" w:lineRule="auto"/>
        <w:contextualSpacing/>
        <w:jc w:val="both"/>
        <w:rPr>
          <w:sz w:val="28"/>
          <w:szCs w:val="28"/>
        </w:rPr>
      </w:pPr>
      <w:r w:rsidRPr="00011812">
        <w:rPr>
          <w:sz w:val="28"/>
          <w:szCs w:val="28"/>
        </w:rPr>
        <w:t xml:space="preserve"> деятельности по познавательно – речевому развитию детей «Золотая ры</w:t>
      </w:r>
      <w:r w:rsidRPr="00011812">
        <w:rPr>
          <w:sz w:val="28"/>
          <w:szCs w:val="28"/>
        </w:rPr>
        <w:t>б</w:t>
      </w:r>
      <w:r w:rsidRPr="00011812">
        <w:rPr>
          <w:sz w:val="28"/>
          <w:szCs w:val="28"/>
        </w:rPr>
        <w:t xml:space="preserve">ка» </w:t>
      </w:r>
      <w:r w:rsidR="004F4BB2" w:rsidRPr="004F4BB2">
        <w:rPr>
          <w:sz w:val="28"/>
          <w:szCs w:val="28"/>
        </w:rPr>
        <w:t>обеспечивает во</w:t>
      </w:r>
      <w:r w:rsidR="004F4BB2" w:rsidRPr="004F4BB2">
        <w:rPr>
          <w:sz w:val="28"/>
          <w:szCs w:val="28"/>
        </w:rPr>
        <w:t>с</w:t>
      </w:r>
      <w:r w:rsidR="004F4BB2" w:rsidRPr="004F4BB2">
        <w:rPr>
          <w:sz w:val="28"/>
          <w:szCs w:val="28"/>
        </w:rPr>
        <w:t>питание, обучение, развитие детей в возрасте от 2 до 7 лет в группах. В д</w:t>
      </w:r>
      <w:r w:rsidR="004F4BB2" w:rsidRPr="004F4BB2">
        <w:rPr>
          <w:sz w:val="28"/>
          <w:szCs w:val="28"/>
        </w:rPr>
        <w:t>о</w:t>
      </w:r>
      <w:r w:rsidR="004F4BB2" w:rsidRPr="004F4BB2">
        <w:rPr>
          <w:sz w:val="28"/>
          <w:szCs w:val="28"/>
        </w:rPr>
        <w:t xml:space="preserve">школьном образовательном учреждении функционирует 4 группы для детей дошкольного возраста. </w:t>
      </w:r>
    </w:p>
    <w:p w:rsidR="004F4BB2" w:rsidRPr="004F4BB2" w:rsidRDefault="00855D20" w:rsidP="00C42AA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BB2" w:rsidRPr="004F4BB2">
        <w:rPr>
          <w:sz w:val="28"/>
          <w:szCs w:val="28"/>
        </w:rPr>
        <w:t>Режим работы ДОУ — пятидневный с 7.30 до 18.00 с 10</w:t>
      </w:r>
      <w:r>
        <w:rPr>
          <w:sz w:val="28"/>
          <w:szCs w:val="28"/>
        </w:rPr>
        <w:t xml:space="preserve">,5 </w:t>
      </w:r>
      <w:r w:rsidR="004F4BB2" w:rsidRPr="004F4BB2">
        <w:rPr>
          <w:sz w:val="28"/>
          <w:szCs w:val="28"/>
        </w:rPr>
        <w:t>-часовым пр</w:t>
      </w:r>
      <w:r w:rsidR="004F4BB2" w:rsidRPr="004F4BB2">
        <w:rPr>
          <w:sz w:val="28"/>
          <w:szCs w:val="28"/>
        </w:rPr>
        <w:t>е</w:t>
      </w:r>
      <w:r w:rsidR="004F4BB2" w:rsidRPr="004F4BB2">
        <w:rPr>
          <w:sz w:val="28"/>
          <w:szCs w:val="28"/>
        </w:rPr>
        <w:t>быванием детей в учреждении, выходные дни - суббота, воскресение, общ</w:t>
      </w:r>
      <w:r w:rsidR="004F4BB2" w:rsidRPr="004F4BB2">
        <w:rPr>
          <w:sz w:val="28"/>
          <w:szCs w:val="28"/>
        </w:rPr>
        <w:t>е</w:t>
      </w:r>
      <w:r w:rsidR="004F4BB2" w:rsidRPr="004F4BB2">
        <w:rPr>
          <w:sz w:val="28"/>
          <w:szCs w:val="28"/>
        </w:rPr>
        <w:t xml:space="preserve">государственные праздники. </w:t>
      </w:r>
    </w:p>
    <w:p w:rsidR="004F4BB2" w:rsidRPr="004F4BB2" w:rsidRDefault="00855D20" w:rsidP="00C42AA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BB2" w:rsidRPr="004F4BB2">
        <w:rPr>
          <w:sz w:val="28"/>
          <w:szCs w:val="28"/>
        </w:rPr>
        <w:t xml:space="preserve">Учебный год в детском саду начинается 1 сентября и заканчивается 31 мая, составляет 38 недель. </w:t>
      </w:r>
    </w:p>
    <w:p w:rsidR="004F4BB2" w:rsidRPr="004F4BB2" w:rsidRDefault="00855D20" w:rsidP="00C42AA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BB2" w:rsidRPr="004F4BB2">
        <w:rPr>
          <w:sz w:val="28"/>
          <w:szCs w:val="28"/>
        </w:rPr>
        <w:t xml:space="preserve">В январе - две недели каникулы. Летний оздоровительный период - с первого июня по тридцатое августа. </w:t>
      </w:r>
    </w:p>
    <w:p w:rsidR="004F4BB2" w:rsidRPr="004F4BB2" w:rsidRDefault="00855D20" w:rsidP="00C42AA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BB2" w:rsidRPr="004F4BB2">
        <w:rPr>
          <w:sz w:val="28"/>
          <w:szCs w:val="28"/>
        </w:rPr>
        <w:t>В дни каникул и в летний период проводятся занятия только физического и художественно-эстетического направлений, спортивные и подвижные и</w:t>
      </w:r>
      <w:r w:rsidR="004F4BB2" w:rsidRPr="004F4BB2">
        <w:rPr>
          <w:sz w:val="28"/>
          <w:szCs w:val="28"/>
        </w:rPr>
        <w:t>г</w:t>
      </w:r>
      <w:r w:rsidR="004F4BB2" w:rsidRPr="004F4BB2">
        <w:rPr>
          <w:sz w:val="28"/>
          <w:szCs w:val="28"/>
        </w:rPr>
        <w:t xml:space="preserve">ры, спортивные праздники, экскурсии, увеличивается продолжительность прогулок. </w:t>
      </w:r>
    </w:p>
    <w:p w:rsidR="004F4BB2" w:rsidRDefault="00855D20" w:rsidP="00C42AA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BB2" w:rsidRPr="004F4BB2">
        <w:rPr>
          <w:sz w:val="28"/>
          <w:szCs w:val="28"/>
        </w:rPr>
        <w:t>В течение двух - трёх недель в сентябре - октябре и мае проводится м</w:t>
      </w:r>
      <w:r w:rsidR="004F4BB2" w:rsidRPr="004F4BB2">
        <w:rPr>
          <w:sz w:val="28"/>
          <w:szCs w:val="28"/>
        </w:rPr>
        <w:t>о</w:t>
      </w:r>
      <w:r w:rsidR="004F4BB2" w:rsidRPr="004F4BB2">
        <w:rPr>
          <w:sz w:val="28"/>
          <w:szCs w:val="28"/>
        </w:rPr>
        <w:t xml:space="preserve">ниторинг, как форма оценивания результатов </w:t>
      </w:r>
      <w:r w:rsidR="00B4293D" w:rsidRPr="004F4BB2">
        <w:rPr>
          <w:sz w:val="28"/>
          <w:szCs w:val="28"/>
        </w:rPr>
        <w:t>освоения «</w:t>
      </w:r>
      <w:r w:rsidR="004F4BB2" w:rsidRPr="004F4BB2">
        <w:rPr>
          <w:sz w:val="28"/>
          <w:szCs w:val="28"/>
        </w:rPr>
        <w:t>Основной образ</w:t>
      </w:r>
      <w:r w:rsidR="004F4BB2" w:rsidRPr="004F4BB2">
        <w:rPr>
          <w:sz w:val="28"/>
          <w:szCs w:val="28"/>
        </w:rPr>
        <w:t>о</w:t>
      </w:r>
      <w:r w:rsidR="004F4BB2" w:rsidRPr="004F4BB2">
        <w:rPr>
          <w:sz w:val="28"/>
          <w:szCs w:val="28"/>
        </w:rPr>
        <w:t>вательной программы дошкольного образования» детьми дошкольного во</w:t>
      </w:r>
      <w:r w:rsidR="004F4BB2" w:rsidRPr="004F4BB2">
        <w:rPr>
          <w:sz w:val="28"/>
          <w:szCs w:val="28"/>
        </w:rPr>
        <w:t>з</w:t>
      </w:r>
      <w:r w:rsidR="004F4BB2" w:rsidRPr="004F4BB2">
        <w:rPr>
          <w:sz w:val="28"/>
          <w:szCs w:val="28"/>
        </w:rPr>
        <w:t>раста.</w:t>
      </w:r>
    </w:p>
    <w:p w:rsidR="00855D20" w:rsidRPr="004F4BB2" w:rsidRDefault="00855D20" w:rsidP="00C42AA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направлена на создание условий развития ребенка открыва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возможности для его позитивной социализации, его личностного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вития, развития инициативы и творческих способностей на основе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ничества с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тей.</w:t>
      </w:r>
    </w:p>
    <w:p w:rsidR="00C42AAC" w:rsidRDefault="00C42AAC" w:rsidP="00C42AA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F4BB2" w:rsidRPr="004F4BB2">
        <w:rPr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</w:t>
      </w:r>
      <w:r w:rsidR="004F4BB2" w:rsidRPr="004F4BB2">
        <w:rPr>
          <w:sz w:val="28"/>
          <w:szCs w:val="28"/>
        </w:rPr>
        <w:t>о</w:t>
      </w:r>
      <w:r w:rsidR="004F4BB2" w:rsidRPr="004F4BB2">
        <w:rPr>
          <w:sz w:val="28"/>
          <w:szCs w:val="28"/>
        </w:rPr>
        <w:t xml:space="preserve">логии и дошкольной педагогики и обеспечивает единство воспитательных, развивающих и обучающих целей, и задач.  </w:t>
      </w:r>
      <w:r>
        <w:rPr>
          <w:sz w:val="28"/>
          <w:szCs w:val="28"/>
        </w:rPr>
        <w:t xml:space="preserve">  </w:t>
      </w:r>
    </w:p>
    <w:p w:rsidR="004F4BB2" w:rsidRPr="004F4BB2" w:rsidRDefault="00C42AAC" w:rsidP="00C42AA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BB2" w:rsidRPr="004F4BB2">
        <w:rPr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</w:t>
      </w:r>
      <w:r w:rsidR="004F4BB2" w:rsidRPr="004F4BB2">
        <w:rPr>
          <w:sz w:val="28"/>
          <w:szCs w:val="28"/>
        </w:rPr>
        <w:t>ю</w:t>
      </w:r>
      <w:r w:rsidR="004F4BB2" w:rsidRPr="004F4BB2">
        <w:rPr>
          <w:sz w:val="28"/>
          <w:szCs w:val="28"/>
        </w:rPr>
        <w:t xml:space="preserve">щие направления развития и образования детей: </w:t>
      </w:r>
    </w:p>
    <w:p w:rsidR="004F4BB2" w:rsidRPr="004F4BB2" w:rsidRDefault="004F4BB2" w:rsidP="00C42AAC">
      <w:pPr>
        <w:spacing w:line="360" w:lineRule="auto"/>
        <w:contextualSpacing/>
        <w:jc w:val="both"/>
        <w:rPr>
          <w:sz w:val="28"/>
          <w:szCs w:val="28"/>
        </w:rPr>
      </w:pPr>
      <w:r w:rsidRPr="004F4BB2">
        <w:rPr>
          <w:sz w:val="28"/>
          <w:szCs w:val="28"/>
        </w:rPr>
        <w:t>•</w:t>
      </w:r>
      <w:r w:rsidRPr="004F4BB2">
        <w:rPr>
          <w:sz w:val="28"/>
          <w:szCs w:val="28"/>
        </w:rPr>
        <w:tab/>
        <w:t xml:space="preserve">Социально-коммуникативное развитие; </w:t>
      </w:r>
    </w:p>
    <w:p w:rsidR="004F4BB2" w:rsidRPr="004F4BB2" w:rsidRDefault="004F4BB2" w:rsidP="00C42AAC">
      <w:pPr>
        <w:spacing w:line="360" w:lineRule="auto"/>
        <w:contextualSpacing/>
        <w:jc w:val="both"/>
        <w:rPr>
          <w:sz w:val="28"/>
          <w:szCs w:val="28"/>
        </w:rPr>
      </w:pPr>
      <w:r w:rsidRPr="004F4BB2">
        <w:rPr>
          <w:sz w:val="28"/>
          <w:szCs w:val="28"/>
        </w:rPr>
        <w:t>•</w:t>
      </w:r>
      <w:r w:rsidRPr="004F4BB2">
        <w:rPr>
          <w:sz w:val="28"/>
          <w:szCs w:val="28"/>
        </w:rPr>
        <w:tab/>
        <w:t xml:space="preserve">Познавательное развитие; </w:t>
      </w:r>
    </w:p>
    <w:p w:rsidR="004F4BB2" w:rsidRPr="004F4BB2" w:rsidRDefault="004F4BB2" w:rsidP="00C42AAC">
      <w:pPr>
        <w:spacing w:line="360" w:lineRule="auto"/>
        <w:contextualSpacing/>
        <w:jc w:val="both"/>
        <w:rPr>
          <w:sz w:val="28"/>
          <w:szCs w:val="28"/>
        </w:rPr>
      </w:pPr>
      <w:r w:rsidRPr="004F4BB2">
        <w:rPr>
          <w:sz w:val="28"/>
          <w:szCs w:val="28"/>
        </w:rPr>
        <w:t>•</w:t>
      </w:r>
      <w:r w:rsidRPr="004F4BB2">
        <w:rPr>
          <w:sz w:val="28"/>
          <w:szCs w:val="28"/>
        </w:rPr>
        <w:tab/>
        <w:t xml:space="preserve">Речевое развитие; </w:t>
      </w:r>
    </w:p>
    <w:p w:rsidR="004F4BB2" w:rsidRPr="004F4BB2" w:rsidRDefault="004F4BB2" w:rsidP="00C42AAC">
      <w:pPr>
        <w:spacing w:line="360" w:lineRule="auto"/>
        <w:contextualSpacing/>
        <w:jc w:val="both"/>
        <w:rPr>
          <w:sz w:val="28"/>
          <w:szCs w:val="28"/>
        </w:rPr>
      </w:pPr>
      <w:r w:rsidRPr="004F4BB2">
        <w:rPr>
          <w:sz w:val="28"/>
          <w:szCs w:val="28"/>
        </w:rPr>
        <w:t>•</w:t>
      </w:r>
      <w:r w:rsidRPr="004F4BB2">
        <w:rPr>
          <w:sz w:val="28"/>
          <w:szCs w:val="28"/>
        </w:rPr>
        <w:tab/>
        <w:t xml:space="preserve">Художественно-эстетическое развитие; </w:t>
      </w:r>
    </w:p>
    <w:p w:rsidR="004F4BB2" w:rsidRPr="004F4BB2" w:rsidRDefault="004F4BB2" w:rsidP="00C42AAC">
      <w:pPr>
        <w:spacing w:line="360" w:lineRule="auto"/>
        <w:contextualSpacing/>
        <w:jc w:val="both"/>
        <w:rPr>
          <w:sz w:val="28"/>
          <w:szCs w:val="28"/>
        </w:rPr>
      </w:pPr>
      <w:r w:rsidRPr="004F4BB2">
        <w:rPr>
          <w:sz w:val="28"/>
          <w:szCs w:val="28"/>
        </w:rPr>
        <w:t>•</w:t>
      </w:r>
      <w:r w:rsidRPr="004F4BB2">
        <w:rPr>
          <w:sz w:val="28"/>
          <w:szCs w:val="28"/>
        </w:rPr>
        <w:tab/>
        <w:t>Физическое развитие</w:t>
      </w:r>
    </w:p>
    <w:p w:rsidR="004F4BB2" w:rsidRPr="004F4BB2" w:rsidRDefault="00855D20" w:rsidP="00C42AA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BB2" w:rsidRPr="004F4BB2">
        <w:rPr>
          <w:sz w:val="28"/>
          <w:szCs w:val="28"/>
        </w:rPr>
        <w:t>Образовательная программа дошкольного образования нашего учрежд</w:t>
      </w:r>
      <w:r w:rsidR="004F4BB2" w:rsidRPr="004F4BB2">
        <w:rPr>
          <w:sz w:val="28"/>
          <w:szCs w:val="28"/>
        </w:rPr>
        <w:t>е</w:t>
      </w:r>
      <w:r w:rsidR="004F4BB2" w:rsidRPr="004F4BB2">
        <w:rPr>
          <w:sz w:val="28"/>
          <w:szCs w:val="28"/>
        </w:rPr>
        <w:t>ния, разработана на основе «Программы воспитания и обучения в детском саду» и учебно – методического комплекта программы «От рождения до школы» под ред. Н.</w:t>
      </w:r>
      <w:r w:rsidR="004F4BB2">
        <w:rPr>
          <w:sz w:val="28"/>
          <w:szCs w:val="28"/>
        </w:rPr>
        <w:t xml:space="preserve"> </w:t>
      </w:r>
      <w:r w:rsidR="004F4BB2" w:rsidRPr="004F4BB2">
        <w:rPr>
          <w:sz w:val="28"/>
          <w:szCs w:val="28"/>
        </w:rPr>
        <w:t>Е. Вераксы, Т.</w:t>
      </w:r>
      <w:r w:rsidR="004F4BB2">
        <w:rPr>
          <w:sz w:val="28"/>
          <w:szCs w:val="28"/>
        </w:rPr>
        <w:t xml:space="preserve"> </w:t>
      </w:r>
      <w:r w:rsidR="004F4BB2" w:rsidRPr="004F4BB2">
        <w:rPr>
          <w:sz w:val="28"/>
          <w:szCs w:val="28"/>
        </w:rPr>
        <w:t>С.</w:t>
      </w:r>
      <w:r w:rsidR="004F4BB2">
        <w:rPr>
          <w:sz w:val="28"/>
          <w:szCs w:val="28"/>
        </w:rPr>
        <w:t xml:space="preserve"> </w:t>
      </w:r>
      <w:r w:rsidR="004F4BB2" w:rsidRPr="004F4BB2">
        <w:rPr>
          <w:sz w:val="28"/>
          <w:szCs w:val="28"/>
        </w:rPr>
        <w:t>Комаровой, М.</w:t>
      </w:r>
      <w:r w:rsidR="004F4BB2">
        <w:rPr>
          <w:sz w:val="28"/>
          <w:szCs w:val="28"/>
        </w:rPr>
        <w:t xml:space="preserve"> </w:t>
      </w:r>
      <w:r w:rsidR="004F4BB2" w:rsidRPr="004F4BB2">
        <w:rPr>
          <w:sz w:val="28"/>
          <w:szCs w:val="28"/>
        </w:rPr>
        <w:t>А.</w:t>
      </w:r>
      <w:r w:rsidR="004F4BB2">
        <w:rPr>
          <w:sz w:val="28"/>
          <w:szCs w:val="28"/>
        </w:rPr>
        <w:t xml:space="preserve"> </w:t>
      </w:r>
      <w:r w:rsidR="004F4BB2" w:rsidRPr="004F4BB2">
        <w:rPr>
          <w:sz w:val="28"/>
          <w:szCs w:val="28"/>
        </w:rPr>
        <w:t>Васильевой.</w:t>
      </w:r>
    </w:p>
    <w:p w:rsidR="004F4BB2" w:rsidRPr="004F4BB2" w:rsidRDefault="00C42AAC" w:rsidP="00C42A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BB2" w:rsidRPr="00C42AAC">
        <w:rPr>
          <w:sz w:val="28"/>
          <w:szCs w:val="28"/>
        </w:rPr>
        <w:t xml:space="preserve">Цель </w:t>
      </w:r>
      <w:r w:rsidR="00B4293D" w:rsidRPr="00C42AAC">
        <w:rPr>
          <w:sz w:val="28"/>
          <w:szCs w:val="28"/>
        </w:rPr>
        <w:t>Программы:</w:t>
      </w:r>
      <w:r w:rsidR="00B4293D" w:rsidRPr="004F4BB2">
        <w:rPr>
          <w:sz w:val="28"/>
          <w:szCs w:val="28"/>
        </w:rPr>
        <w:t xml:space="preserve"> </w:t>
      </w:r>
      <w:r w:rsidR="00B4293D" w:rsidRPr="00A95667">
        <w:rPr>
          <w:sz w:val="28"/>
          <w:szCs w:val="28"/>
        </w:rPr>
        <w:t>Позитивная</w:t>
      </w:r>
      <w:r w:rsidR="00855D20">
        <w:rPr>
          <w:sz w:val="28"/>
          <w:szCs w:val="28"/>
        </w:rPr>
        <w:t xml:space="preserve"> социализация и всестороннее развитие р</w:t>
      </w:r>
      <w:r w:rsidR="00855D20">
        <w:rPr>
          <w:sz w:val="28"/>
          <w:szCs w:val="28"/>
        </w:rPr>
        <w:t>е</w:t>
      </w:r>
      <w:r w:rsidR="00855D20">
        <w:rPr>
          <w:sz w:val="28"/>
          <w:szCs w:val="28"/>
        </w:rPr>
        <w:t>бенка раннего и дошкольного возраста в адекватных его возрасту видах де</w:t>
      </w:r>
      <w:r w:rsidR="00855D20">
        <w:rPr>
          <w:sz w:val="28"/>
          <w:szCs w:val="28"/>
        </w:rPr>
        <w:t>я</w:t>
      </w:r>
      <w:r w:rsidR="00855D20">
        <w:rPr>
          <w:sz w:val="28"/>
          <w:szCs w:val="28"/>
        </w:rPr>
        <w:t xml:space="preserve">тельности. </w:t>
      </w:r>
      <w:r w:rsidR="004F4BB2" w:rsidRPr="004F4BB2">
        <w:rPr>
          <w:sz w:val="28"/>
          <w:szCs w:val="28"/>
        </w:rPr>
        <w:t>Сохранение и укрепление здоровья и физического развития д</w:t>
      </w:r>
      <w:r w:rsidR="004F4BB2" w:rsidRPr="004F4BB2">
        <w:rPr>
          <w:sz w:val="28"/>
          <w:szCs w:val="28"/>
        </w:rPr>
        <w:t>е</w:t>
      </w:r>
      <w:r w:rsidR="004F4BB2" w:rsidRPr="004F4BB2">
        <w:rPr>
          <w:sz w:val="28"/>
          <w:szCs w:val="28"/>
        </w:rPr>
        <w:t>тей. Воспитание ребенка-дошкольника, здорового физически, разносторо</w:t>
      </w:r>
      <w:r w:rsidR="004F4BB2" w:rsidRPr="004F4BB2">
        <w:rPr>
          <w:sz w:val="28"/>
          <w:szCs w:val="28"/>
        </w:rPr>
        <w:t>н</w:t>
      </w:r>
      <w:r w:rsidR="004F4BB2" w:rsidRPr="004F4BB2">
        <w:rPr>
          <w:sz w:val="28"/>
          <w:szCs w:val="28"/>
        </w:rPr>
        <w:t>не развитого, инициативного, раскрепощенного.</w:t>
      </w:r>
    </w:p>
    <w:p w:rsidR="00855D20" w:rsidRDefault="00C42AAC" w:rsidP="00C42AA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BB2" w:rsidRPr="004F4BB2">
        <w:rPr>
          <w:sz w:val="28"/>
          <w:szCs w:val="28"/>
        </w:rPr>
        <w:t>Образовательная программа дошкольного учреждения включает в себя все основные моменты жизнедеятельности детей с учетом приоритетных видов детской деятельности в каждом возрастном периоде.</w:t>
      </w:r>
      <w:r w:rsidR="00855D20" w:rsidRPr="00855D20">
        <w:rPr>
          <w:sz w:val="28"/>
          <w:szCs w:val="28"/>
        </w:rPr>
        <w:t xml:space="preserve"> </w:t>
      </w:r>
    </w:p>
    <w:p w:rsidR="004F4BB2" w:rsidRPr="00C42AAC" w:rsidRDefault="00855D20" w:rsidP="00C42AA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7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используемые программы, технологии и методики </w:t>
      </w:r>
      <w:r w:rsidRPr="001D29E5">
        <w:rPr>
          <w:sz w:val="28"/>
          <w:szCs w:val="28"/>
        </w:rPr>
        <w:t xml:space="preserve">соответствуют основным направлениям государственной политики РФ и РС (Я) в области образования и носят общественный характер. </w:t>
      </w:r>
      <w:r w:rsidRPr="00D54DD1">
        <w:rPr>
          <w:sz w:val="28"/>
          <w:szCs w:val="28"/>
        </w:rPr>
        <w:t>Проектирован</w:t>
      </w:r>
      <w:r>
        <w:rPr>
          <w:sz w:val="28"/>
          <w:szCs w:val="28"/>
        </w:rPr>
        <w:t>ие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</w:t>
      </w:r>
      <w:r w:rsidR="00B4293D">
        <w:rPr>
          <w:sz w:val="28"/>
          <w:szCs w:val="28"/>
        </w:rPr>
        <w:t xml:space="preserve">процесса </w:t>
      </w:r>
      <w:r w:rsidR="00B4293D" w:rsidRPr="00D54DD1">
        <w:rPr>
          <w:sz w:val="28"/>
          <w:szCs w:val="28"/>
        </w:rPr>
        <w:t>осуществляется</w:t>
      </w:r>
      <w:r w:rsidRPr="00D54DD1">
        <w:rPr>
          <w:sz w:val="28"/>
          <w:szCs w:val="28"/>
        </w:rPr>
        <w:t xml:space="preserve"> на основе комплексно-тематического планирования в условиях многоуровневой интеграции. </w:t>
      </w:r>
      <w:r w:rsidRPr="00A964EB">
        <w:rPr>
          <w:rStyle w:val="1"/>
          <w:color w:val="000000"/>
          <w:sz w:val="28"/>
          <w:szCs w:val="28"/>
        </w:rPr>
        <w:t xml:space="preserve">Под </w:t>
      </w:r>
      <w:r w:rsidRPr="009F11C7">
        <w:rPr>
          <w:rStyle w:val="SegoeUI"/>
          <w:rFonts w:ascii="Times New Roman" w:hAnsi="Times New Roman" w:cs="Times New Roman"/>
          <w:color w:val="000000"/>
          <w:sz w:val="28"/>
          <w:szCs w:val="28"/>
        </w:rPr>
        <w:t>интеграцией</w:t>
      </w:r>
      <w:r w:rsidRPr="00A964EB">
        <w:rPr>
          <w:rStyle w:val="1"/>
          <w:color w:val="000000"/>
          <w:sz w:val="28"/>
          <w:szCs w:val="28"/>
        </w:rPr>
        <w:t xml:space="preserve"> понимается взаимодействие всех образовательных областей Программы на основе комплексно-тематического планирования, обеспечивающее форм</w:t>
      </w:r>
      <w:r w:rsidRPr="00A964EB">
        <w:rPr>
          <w:rStyle w:val="1"/>
          <w:color w:val="000000"/>
          <w:sz w:val="28"/>
          <w:szCs w:val="28"/>
        </w:rPr>
        <w:t>и</w:t>
      </w:r>
      <w:r w:rsidRPr="00A964EB">
        <w:rPr>
          <w:rStyle w:val="1"/>
          <w:color w:val="000000"/>
          <w:sz w:val="28"/>
          <w:szCs w:val="28"/>
        </w:rPr>
        <w:lastRenderedPageBreak/>
        <w:t>рование у дошкольников целостной картины мира, сохранение и укрепл</w:t>
      </w:r>
      <w:r w:rsidRPr="00A964EB">
        <w:rPr>
          <w:rStyle w:val="1"/>
          <w:color w:val="000000"/>
          <w:sz w:val="28"/>
          <w:szCs w:val="28"/>
        </w:rPr>
        <w:t>е</w:t>
      </w:r>
      <w:r w:rsidRPr="00A964EB">
        <w:rPr>
          <w:rStyle w:val="1"/>
          <w:color w:val="000000"/>
          <w:sz w:val="28"/>
          <w:szCs w:val="28"/>
        </w:rPr>
        <w:t>ние их физического и психического здоровья, а также повышение качества реализации целей и задач дошкольного образования.</w:t>
      </w:r>
    </w:p>
    <w:p w:rsidR="004F4BB2" w:rsidRPr="004F4BB2" w:rsidRDefault="00C42AAC" w:rsidP="00C42AA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BB2" w:rsidRPr="004F4BB2">
        <w:rPr>
          <w:sz w:val="28"/>
          <w:szCs w:val="28"/>
        </w:rPr>
        <w:t>В ДОУ созданы условия для проведения оздоровительной и профилакт</w:t>
      </w:r>
      <w:r w:rsidR="004F4BB2" w:rsidRPr="004F4BB2">
        <w:rPr>
          <w:sz w:val="28"/>
          <w:szCs w:val="28"/>
        </w:rPr>
        <w:t>и</w:t>
      </w:r>
      <w:r w:rsidR="004F4BB2" w:rsidRPr="004F4BB2">
        <w:rPr>
          <w:sz w:val="28"/>
          <w:szCs w:val="28"/>
        </w:rPr>
        <w:t xml:space="preserve">ческой работы с детьми. </w:t>
      </w:r>
    </w:p>
    <w:p w:rsidR="004F4BB2" w:rsidRPr="004F4BB2" w:rsidRDefault="00C42AAC" w:rsidP="00C42AA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BB2" w:rsidRPr="004F4BB2">
        <w:rPr>
          <w:sz w:val="28"/>
          <w:szCs w:val="28"/>
        </w:rPr>
        <w:t>В качестве парциальных программ мы используем в работе с детьми:</w:t>
      </w:r>
    </w:p>
    <w:p w:rsidR="004F4BB2" w:rsidRPr="00D41D58" w:rsidRDefault="004F4BB2" w:rsidP="00C42AAC">
      <w:pPr>
        <w:spacing w:line="360" w:lineRule="auto"/>
        <w:contextualSpacing/>
        <w:jc w:val="both"/>
        <w:rPr>
          <w:b/>
          <w:sz w:val="28"/>
          <w:szCs w:val="28"/>
        </w:rPr>
      </w:pPr>
      <w:r w:rsidRPr="004F4BB2">
        <w:rPr>
          <w:sz w:val="28"/>
          <w:szCs w:val="28"/>
        </w:rPr>
        <w:t>•</w:t>
      </w:r>
      <w:r w:rsidRPr="004F4BB2">
        <w:rPr>
          <w:sz w:val="28"/>
          <w:szCs w:val="28"/>
        </w:rPr>
        <w:tab/>
      </w:r>
      <w:r w:rsidR="00B4293D" w:rsidRPr="004F4BB2">
        <w:rPr>
          <w:sz w:val="28"/>
          <w:szCs w:val="28"/>
        </w:rPr>
        <w:t>Программу «</w:t>
      </w:r>
      <w:r w:rsidRPr="004F4BB2">
        <w:rPr>
          <w:sz w:val="28"/>
          <w:szCs w:val="28"/>
        </w:rPr>
        <w:t>Основы безопасности детей дошкольного возраста» Р.Б. Стеркина.</w:t>
      </w:r>
    </w:p>
    <w:p w:rsidR="00855D20" w:rsidRDefault="00C42AAC" w:rsidP="00C42AA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55D20" w:rsidRPr="00760C97">
        <w:rPr>
          <w:b/>
          <w:sz w:val="28"/>
          <w:szCs w:val="28"/>
        </w:rPr>
        <w:t>«Основы безопасности детей дошкольного возраста»</w:t>
      </w:r>
      <w:r w:rsidR="00855D20" w:rsidRPr="00E7630C">
        <w:rPr>
          <w:sz w:val="28"/>
          <w:szCs w:val="28"/>
        </w:rPr>
        <w:t xml:space="preserve"> под редакцией Н.Л.</w:t>
      </w:r>
      <w:r w:rsidR="00855D20">
        <w:rPr>
          <w:sz w:val="28"/>
          <w:szCs w:val="28"/>
        </w:rPr>
        <w:t xml:space="preserve"> </w:t>
      </w:r>
      <w:r w:rsidR="00855D20" w:rsidRPr="00E7630C">
        <w:rPr>
          <w:sz w:val="28"/>
          <w:szCs w:val="28"/>
        </w:rPr>
        <w:t>Князевой, Н.Н.</w:t>
      </w:r>
      <w:r w:rsidR="00855D20">
        <w:rPr>
          <w:sz w:val="28"/>
          <w:szCs w:val="28"/>
        </w:rPr>
        <w:t xml:space="preserve"> </w:t>
      </w:r>
      <w:r w:rsidR="00855D20" w:rsidRPr="00E7630C">
        <w:rPr>
          <w:sz w:val="28"/>
          <w:szCs w:val="28"/>
        </w:rPr>
        <w:t>Авдеевой,</w:t>
      </w:r>
      <w:r w:rsidR="00855D20">
        <w:rPr>
          <w:sz w:val="28"/>
          <w:szCs w:val="28"/>
        </w:rPr>
        <w:t xml:space="preserve"> Р. </w:t>
      </w:r>
      <w:r w:rsidR="00855D20" w:rsidRPr="00E7630C">
        <w:rPr>
          <w:sz w:val="28"/>
          <w:szCs w:val="28"/>
        </w:rPr>
        <w:t>Б.</w:t>
      </w:r>
      <w:r w:rsidR="00855D20">
        <w:rPr>
          <w:sz w:val="28"/>
          <w:szCs w:val="28"/>
        </w:rPr>
        <w:t xml:space="preserve"> </w:t>
      </w:r>
      <w:r w:rsidR="00B4293D" w:rsidRPr="00E7630C">
        <w:rPr>
          <w:sz w:val="28"/>
          <w:szCs w:val="28"/>
        </w:rPr>
        <w:t>Стеркиной</w:t>
      </w:r>
      <w:r w:rsidR="00B4293D">
        <w:rPr>
          <w:sz w:val="28"/>
          <w:szCs w:val="28"/>
        </w:rPr>
        <w:t xml:space="preserve">, которая </w:t>
      </w:r>
      <w:r w:rsidR="00B4293D" w:rsidRPr="00E7630C">
        <w:rPr>
          <w:sz w:val="28"/>
          <w:szCs w:val="28"/>
        </w:rPr>
        <w:t>включает</w:t>
      </w:r>
      <w:r w:rsidR="00855D20" w:rsidRPr="00E7630C">
        <w:rPr>
          <w:sz w:val="28"/>
          <w:szCs w:val="28"/>
        </w:rPr>
        <w:t xml:space="preserve"> в себя с</w:t>
      </w:r>
      <w:r w:rsidR="00855D20" w:rsidRPr="00E7630C">
        <w:rPr>
          <w:sz w:val="28"/>
          <w:szCs w:val="28"/>
        </w:rPr>
        <w:t>и</w:t>
      </w:r>
      <w:r w:rsidR="00855D20" w:rsidRPr="00E7630C">
        <w:rPr>
          <w:sz w:val="28"/>
          <w:szCs w:val="28"/>
        </w:rPr>
        <w:t xml:space="preserve">стему развивающих занятий и заданий для детей </w:t>
      </w:r>
      <w:r w:rsidR="00855D20">
        <w:rPr>
          <w:sz w:val="28"/>
          <w:szCs w:val="28"/>
        </w:rPr>
        <w:t xml:space="preserve">дошкольного возраста, </w:t>
      </w:r>
      <w:r w:rsidR="00855D20" w:rsidRPr="00E7630C">
        <w:rPr>
          <w:sz w:val="28"/>
          <w:szCs w:val="28"/>
        </w:rPr>
        <w:t>направлен</w:t>
      </w:r>
      <w:r w:rsidR="00855D20">
        <w:rPr>
          <w:sz w:val="28"/>
          <w:szCs w:val="28"/>
        </w:rPr>
        <w:t>н</w:t>
      </w:r>
      <w:r w:rsidR="00855D20" w:rsidRPr="00E7630C">
        <w:rPr>
          <w:sz w:val="28"/>
          <w:szCs w:val="28"/>
        </w:rPr>
        <w:t>ы</w:t>
      </w:r>
      <w:r w:rsidR="00855D20">
        <w:rPr>
          <w:sz w:val="28"/>
          <w:szCs w:val="28"/>
        </w:rPr>
        <w:t>х</w:t>
      </w:r>
      <w:r w:rsidR="00855D20" w:rsidRPr="00E7630C">
        <w:rPr>
          <w:sz w:val="28"/>
          <w:szCs w:val="28"/>
        </w:rPr>
        <w:t xml:space="preserve">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улице, дома и на природе.</w:t>
      </w:r>
    </w:p>
    <w:p w:rsidR="00855D20" w:rsidRPr="007D1234" w:rsidRDefault="00C553D2" w:rsidP="00C42AA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55D20" w:rsidRPr="007D1234">
        <w:rPr>
          <w:b/>
          <w:sz w:val="28"/>
          <w:szCs w:val="28"/>
        </w:rPr>
        <w:t xml:space="preserve"> «Приобщение к истокам русской народной </w:t>
      </w:r>
      <w:r w:rsidR="00B4293D" w:rsidRPr="007D1234">
        <w:rPr>
          <w:b/>
          <w:sz w:val="28"/>
          <w:szCs w:val="28"/>
        </w:rPr>
        <w:t>культуры»</w:t>
      </w:r>
      <w:r w:rsidR="00B4293D" w:rsidRPr="007D1234">
        <w:rPr>
          <w:sz w:val="28"/>
          <w:szCs w:val="28"/>
        </w:rPr>
        <w:t xml:space="preserve"> Князева</w:t>
      </w:r>
      <w:r w:rsidR="00855D20" w:rsidRPr="007D1234">
        <w:rPr>
          <w:sz w:val="28"/>
          <w:szCs w:val="28"/>
        </w:rPr>
        <w:t xml:space="preserve"> О. Л.</w:t>
      </w:r>
      <w:r w:rsidR="00855D20">
        <w:rPr>
          <w:sz w:val="28"/>
          <w:szCs w:val="28"/>
        </w:rPr>
        <w:t xml:space="preserve">, </w:t>
      </w:r>
      <w:r w:rsidR="00855D20" w:rsidRPr="007D1234">
        <w:rPr>
          <w:sz w:val="28"/>
          <w:szCs w:val="28"/>
        </w:rPr>
        <w:t>Образовательная программа определяет новые ориентиры в нравственно-патриотическом воспитании детей, основанные на их приобщении к ист</w:t>
      </w:r>
      <w:r w:rsidR="00855D20" w:rsidRPr="007D1234">
        <w:rPr>
          <w:sz w:val="28"/>
          <w:szCs w:val="28"/>
        </w:rPr>
        <w:t>о</w:t>
      </w:r>
      <w:r w:rsidR="00855D20" w:rsidRPr="007D1234">
        <w:rPr>
          <w:sz w:val="28"/>
          <w:szCs w:val="28"/>
        </w:rPr>
        <w:t>кам русской народной культуры.</w:t>
      </w:r>
    </w:p>
    <w:p w:rsidR="00855D20" w:rsidRPr="007D1234" w:rsidRDefault="00855D20" w:rsidP="00C42AAC">
      <w:pPr>
        <w:spacing w:line="360" w:lineRule="auto"/>
        <w:jc w:val="both"/>
        <w:rPr>
          <w:sz w:val="28"/>
          <w:szCs w:val="28"/>
        </w:rPr>
      </w:pPr>
      <w:r w:rsidRPr="007D1234">
        <w:rPr>
          <w:sz w:val="28"/>
          <w:szCs w:val="28"/>
        </w:rPr>
        <w:t>Данная программа направлена на активное приобретение детьми культурн</w:t>
      </w:r>
      <w:r w:rsidRPr="007D1234">
        <w:rPr>
          <w:sz w:val="28"/>
          <w:szCs w:val="28"/>
        </w:rPr>
        <w:t>о</w:t>
      </w:r>
      <w:r w:rsidRPr="007D1234">
        <w:rPr>
          <w:sz w:val="28"/>
          <w:szCs w:val="28"/>
        </w:rPr>
        <w:t>го богатства русского народа. Она основана на формировании эмоционал</w:t>
      </w:r>
      <w:r w:rsidRPr="007D1234">
        <w:rPr>
          <w:sz w:val="28"/>
          <w:szCs w:val="28"/>
        </w:rPr>
        <w:t>ь</w:t>
      </w:r>
      <w:r w:rsidRPr="007D1234">
        <w:rPr>
          <w:sz w:val="28"/>
          <w:szCs w:val="28"/>
        </w:rPr>
        <w:t>но окрашенного чувства причастности детей к наследию прошлого, в том числе, благодаря созданию особой среды, позволяющей как бы непосре</w:t>
      </w:r>
      <w:r w:rsidRPr="007D1234">
        <w:rPr>
          <w:sz w:val="28"/>
          <w:szCs w:val="28"/>
        </w:rPr>
        <w:t>д</w:t>
      </w:r>
      <w:r w:rsidRPr="007D1234">
        <w:rPr>
          <w:sz w:val="28"/>
          <w:szCs w:val="28"/>
        </w:rPr>
        <w:t xml:space="preserve">ственно с ним соприкоснуться. </w:t>
      </w:r>
    </w:p>
    <w:p w:rsidR="00855D20" w:rsidRDefault="00855D20" w:rsidP="00C42AAC">
      <w:pPr>
        <w:spacing w:line="360" w:lineRule="auto"/>
        <w:jc w:val="both"/>
        <w:rPr>
          <w:b/>
          <w:sz w:val="28"/>
          <w:szCs w:val="28"/>
        </w:rPr>
      </w:pPr>
    </w:p>
    <w:p w:rsidR="00855D20" w:rsidRPr="004F4BB2" w:rsidRDefault="00855D20" w:rsidP="00C42AA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Е. В. Колесникова</w:t>
      </w:r>
      <w:r w:rsidR="00416E90">
        <w:rPr>
          <w:b/>
          <w:sz w:val="28"/>
          <w:szCs w:val="28"/>
        </w:rPr>
        <w:t xml:space="preserve"> «О</w:t>
      </w:r>
      <w:r w:rsidR="00416E90" w:rsidRPr="004F4BB2">
        <w:rPr>
          <w:b/>
          <w:sz w:val="28"/>
          <w:szCs w:val="28"/>
        </w:rPr>
        <w:t>т звука к букве»</w:t>
      </w:r>
    </w:p>
    <w:p w:rsidR="00855D20" w:rsidRPr="004F4BB2" w:rsidRDefault="00855D20" w:rsidP="00C42AAC">
      <w:pPr>
        <w:spacing w:line="360" w:lineRule="auto"/>
        <w:jc w:val="both"/>
        <w:rPr>
          <w:sz w:val="28"/>
          <w:szCs w:val="28"/>
        </w:rPr>
      </w:pPr>
      <w:r w:rsidRPr="004F4BB2">
        <w:rPr>
          <w:sz w:val="28"/>
          <w:szCs w:val="28"/>
        </w:rPr>
        <w:t>Программа по подготовке к обучению грамоте «От</w:t>
      </w:r>
      <w:r>
        <w:rPr>
          <w:sz w:val="28"/>
          <w:szCs w:val="28"/>
        </w:rPr>
        <w:t xml:space="preserve"> </w:t>
      </w:r>
      <w:r w:rsidRPr="004F4BB2">
        <w:rPr>
          <w:sz w:val="28"/>
          <w:szCs w:val="28"/>
        </w:rPr>
        <w:t xml:space="preserve">звука к букве (из опыта работы)» предназначена для работы с детьми 3-7 лет в дошкольно-образовательных учреждениях; </w:t>
      </w:r>
      <w:r w:rsidR="00C42AAC">
        <w:rPr>
          <w:sz w:val="28"/>
          <w:szCs w:val="28"/>
        </w:rPr>
        <w:t>она обеспечивает целостность пе</w:t>
      </w:r>
      <w:r w:rsidRPr="004F4BB2">
        <w:rPr>
          <w:sz w:val="28"/>
          <w:szCs w:val="28"/>
        </w:rPr>
        <w:t>дагогич</w:t>
      </w:r>
      <w:r w:rsidRPr="004F4BB2">
        <w:rPr>
          <w:sz w:val="28"/>
          <w:szCs w:val="28"/>
        </w:rPr>
        <w:t>е</w:t>
      </w:r>
      <w:r w:rsidRPr="004F4BB2">
        <w:rPr>
          <w:sz w:val="28"/>
          <w:szCs w:val="28"/>
        </w:rPr>
        <w:t>ского процесса на протяжении четырех лет пребывания ребенка в дошкол</w:t>
      </w:r>
      <w:r w:rsidRPr="004F4BB2">
        <w:rPr>
          <w:sz w:val="28"/>
          <w:szCs w:val="28"/>
        </w:rPr>
        <w:t>ь</w:t>
      </w:r>
      <w:r w:rsidRPr="004F4BB2">
        <w:rPr>
          <w:sz w:val="28"/>
          <w:szCs w:val="28"/>
        </w:rPr>
        <w:t>ном учреждении.</w:t>
      </w:r>
    </w:p>
    <w:p w:rsidR="00855D20" w:rsidRPr="004F4BB2" w:rsidRDefault="00855D20" w:rsidP="00C42AAC">
      <w:pPr>
        <w:spacing w:line="360" w:lineRule="auto"/>
        <w:jc w:val="both"/>
        <w:rPr>
          <w:sz w:val="28"/>
          <w:szCs w:val="28"/>
        </w:rPr>
      </w:pPr>
      <w:r w:rsidRPr="004F4BB2">
        <w:rPr>
          <w:sz w:val="28"/>
          <w:szCs w:val="28"/>
        </w:rPr>
        <w:lastRenderedPageBreak/>
        <w:t>В программе соблюдается преемственность не только с последующим об</w:t>
      </w:r>
      <w:r w:rsidRPr="004F4BB2">
        <w:rPr>
          <w:sz w:val="28"/>
          <w:szCs w:val="28"/>
        </w:rPr>
        <w:t>у</w:t>
      </w:r>
      <w:r w:rsidRPr="004F4BB2">
        <w:rPr>
          <w:sz w:val="28"/>
          <w:szCs w:val="28"/>
        </w:rPr>
        <w:t>чением, но и с предыдущим. Методы обучения, используемые в работе, с</w:t>
      </w:r>
      <w:r w:rsidRPr="004F4BB2">
        <w:rPr>
          <w:sz w:val="28"/>
          <w:szCs w:val="28"/>
        </w:rPr>
        <w:t>о</w:t>
      </w:r>
      <w:r w:rsidRPr="004F4BB2">
        <w:rPr>
          <w:sz w:val="28"/>
          <w:szCs w:val="28"/>
        </w:rPr>
        <w:t>ответствуют возрастным</w:t>
      </w:r>
      <w:r>
        <w:rPr>
          <w:sz w:val="28"/>
          <w:szCs w:val="28"/>
        </w:rPr>
        <w:t xml:space="preserve"> особенностям ребенка, а не дуб</w:t>
      </w:r>
      <w:r w:rsidRPr="004F4BB2">
        <w:rPr>
          <w:sz w:val="28"/>
          <w:szCs w:val="28"/>
        </w:rPr>
        <w:t>лируют школу.</w:t>
      </w:r>
    </w:p>
    <w:p w:rsidR="00855D20" w:rsidRPr="004F4BB2" w:rsidRDefault="00855D20" w:rsidP="00C42AAC">
      <w:pPr>
        <w:spacing w:line="360" w:lineRule="auto"/>
        <w:jc w:val="both"/>
        <w:rPr>
          <w:sz w:val="28"/>
          <w:szCs w:val="28"/>
        </w:rPr>
      </w:pPr>
      <w:r w:rsidRPr="004F4BB2">
        <w:rPr>
          <w:sz w:val="28"/>
          <w:szCs w:val="28"/>
        </w:rPr>
        <w:t>Содержание программы делится на три этапа обучения.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Pr="004F4BB2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</w:t>
      </w:r>
      <w:r w:rsidRPr="004F4BB2">
        <w:rPr>
          <w:sz w:val="28"/>
          <w:szCs w:val="28"/>
        </w:rPr>
        <w:t>3 - 4</w:t>
      </w:r>
      <w:r w:rsidRPr="004F4BB2">
        <w:rPr>
          <w:sz w:val="28"/>
          <w:szCs w:val="28"/>
        </w:rPr>
        <w:tab/>
        <w:t xml:space="preserve">года. «Развитие звуковой культуры </w:t>
      </w:r>
      <w:r>
        <w:rPr>
          <w:sz w:val="28"/>
          <w:szCs w:val="28"/>
        </w:rPr>
        <w:t>речи»;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Pr="004F4BB2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</w:t>
      </w:r>
      <w:r w:rsidRPr="004F4BB2">
        <w:rPr>
          <w:sz w:val="28"/>
          <w:szCs w:val="28"/>
        </w:rPr>
        <w:t>4- 5</w:t>
      </w:r>
      <w:r w:rsidRPr="004F4BB2">
        <w:rPr>
          <w:sz w:val="28"/>
          <w:szCs w:val="28"/>
        </w:rPr>
        <w:tab/>
        <w:t>лет. «Р</w:t>
      </w:r>
      <w:r>
        <w:rPr>
          <w:sz w:val="28"/>
          <w:szCs w:val="28"/>
        </w:rPr>
        <w:t>азвитие фонематического слуха».</w:t>
      </w:r>
    </w:p>
    <w:p w:rsidR="00855D20" w:rsidRPr="004F4BB2" w:rsidRDefault="00855D20" w:rsidP="00C42AA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4F4BB2">
        <w:rPr>
          <w:b/>
          <w:sz w:val="28"/>
          <w:szCs w:val="28"/>
        </w:rPr>
        <w:t>этап</w:t>
      </w:r>
      <w:r w:rsidR="00C42AAC">
        <w:rPr>
          <w:sz w:val="28"/>
          <w:szCs w:val="28"/>
        </w:rPr>
        <w:t xml:space="preserve"> </w:t>
      </w:r>
      <w:r w:rsidRPr="004F4BB2">
        <w:rPr>
          <w:sz w:val="28"/>
          <w:szCs w:val="28"/>
        </w:rPr>
        <w:t>5- 6</w:t>
      </w:r>
      <w:r w:rsidRPr="004F4BB2">
        <w:rPr>
          <w:sz w:val="28"/>
          <w:szCs w:val="28"/>
        </w:rPr>
        <w:tab/>
        <w:t>лет. «Развитие звукобуквенного анализа».</w:t>
      </w:r>
    </w:p>
    <w:p w:rsidR="00855D20" w:rsidRPr="004F4BB2" w:rsidRDefault="00855D20" w:rsidP="00C42AAC">
      <w:pPr>
        <w:spacing w:line="360" w:lineRule="auto"/>
        <w:jc w:val="both"/>
        <w:rPr>
          <w:sz w:val="28"/>
          <w:szCs w:val="28"/>
        </w:rPr>
      </w:pPr>
      <w:r w:rsidRPr="004F4BB2">
        <w:rPr>
          <w:sz w:val="28"/>
          <w:szCs w:val="28"/>
        </w:rPr>
        <w:t>На каждом этапе решается задача подготовки руки ребенка к письму на уровне возрас</w:t>
      </w:r>
      <w:r>
        <w:rPr>
          <w:sz w:val="28"/>
          <w:szCs w:val="28"/>
        </w:rPr>
        <w:t>тных возможно</w:t>
      </w:r>
      <w:r w:rsidRPr="004F4BB2">
        <w:rPr>
          <w:sz w:val="28"/>
          <w:szCs w:val="28"/>
        </w:rPr>
        <w:t>стей и включает в себя;</w:t>
      </w:r>
    </w:p>
    <w:p w:rsidR="00855D20" w:rsidRPr="004F4BB2" w:rsidRDefault="00B4293D" w:rsidP="00C42AAC">
      <w:pPr>
        <w:spacing w:line="360" w:lineRule="auto"/>
        <w:jc w:val="both"/>
        <w:rPr>
          <w:sz w:val="28"/>
          <w:szCs w:val="28"/>
        </w:rPr>
      </w:pPr>
      <w:r w:rsidRPr="004F4BB2">
        <w:rPr>
          <w:sz w:val="28"/>
          <w:szCs w:val="28"/>
        </w:rPr>
        <w:t xml:space="preserve">а) </w:t>
      </w:r>
      <w:r w:rsidRPr="004F4BB2">
        <w:rPr>
          <w:sz w:val="28"/>
          <w:szCs w:val="28"/>
        </w:rPr>
        <w:tab/>
      </w:r>
      <w:r w:rsidR="00855D20" w:rsidRPr="004F4BB2">
        <w:rPr>
          <w:sz w:val="28"/>
          <w:szCs w:val="28"/>
        </w:rPr>
        <w:t>развитие основных движений (упражнения для рук, ног, туловища);</w:t>
      </w:r>
    </w:p>
    <w:p w:rsidR="00855D20" w:rsidRPr="004F4BB2" w:rsidRDefault="00B4293D" w:rsidP="00C42AAC">
      <w:pPr>
        <w:spacing w:line="360" w:lineRule="auto"/>
        <w:jc w:val="both"/>
        <w:rPr>
          <w:sz w:val="28"/>
          <w:szCs w:val="28"/>
        </w:rPr>
      </w:pPr>
      <w:r w:rsidRPr="004F4BB2">
        <w:rPr>
          <w:sz w:val="28"/>
          <w:szCs w:val="28"/>
        </w:rPr>
        <w:t xml:space="preserve">б) </w:t>
      </w:r>
      <w:r w:rsidRPr="004F4BB2">
        <w:rPr>
          <w:sz w:val="28"/>
          <w:szCs w:val="28"/>
        </w:rPr>
        <w:tab/>
      </w:r>
      <w:r w:rsidR="00855D20" w:rsidRPr="004F4BB2">
        <w:rPr>
          <w:sz w:val="28"/>
          <w:szCs w:val="28"/>
        </w:rPr>
        <w:t>развитие мелкой моторики (упражнения для пальцев и кистей рук);</w:t>
      </w:r>
    </w:p>
    <w:p w:rsidR="00855D20" w:rsidRPr="004F4BB2" w:rsidRDefault="00B4293D" w:rsidP="00C42AAC">
      <w:pPr>
        <w:spacing w:line="360" w:lineRule="auto"/>
        <w:jc w:val="both"/>
        <w:rPr>
          <w:sz w:val="28"/>
          <w:szCs w:val="28"/>
        </w:rPr>
      </w:pPr>
      <w:r w:rsidRPr="004F4BB2">
        <w:rPr>
          <w:sz w:val="28"/>
          <w:szCs w:val="28"/>
        </w:rPr>
        <w:t xml:space="preserve">в) </w:t>
      </w:r>
      <w:r w:rsidRPr="004F4BB2">
        <w:rPr>
          <w:sz w:val="28"/>
          <w:szCs w:val="28"/>
        </w:rPr>
        <w:tab/>
      </w:r>
      <w:r w:rsidR="00855D20" w:rsidRPr="004F4BB2">
        <w:rPr>
          <w:sz w:val="28"/>
          <w:szCs w:val="28"/>
        </w:rPr>
        <w:t>формирование графических навыков.</w:t>
      </w:r>
    </w:p>
    <w:p w:rsidR="00855D20" w:rsidRPr="004F4BB2" w:rsidRDefault="00855D20" w:rsidP="00C42AAC">
      <w:pPr>
        <w:spacing w:line="360" w:lineRule="auto"/>
        <w:jc w:val="both"/>
        <w:rPr>
          <w:sz w:val="28"/>
          <w:szCs w:val="28"/>
        </w:rPr>
      </w:pPr>
      <w:r w:rsidRPr="004F4BB2">
        <w:rPr>
          <w:sz w:val="28"/>
          <w:szCs w:val="28"/>
        </w:rPr>
        <w:t>За основу построения программы взят исходный принцип системы д</w:t>
      </w:r>
      <w:r w:rsidRPr="004F4BB2">
        <w:rPr>
          <w:sz w:val="28"/>
          <w:szCs w:val="28"/>
        </w:rPr>
        <w:t>о</w:t>
      </w:r>
      <w:r w:rsidRPr="004F4BB2">
        <w:rPr>
          <w:sz w:val="28"/>
          <w:szCs w:val="28"/>
        </w:rPr>
        <w:t>школьного обучения грамоте Д. Б. Эльконина: знакомству и работе с букв</w:t>
      </w:r>
      <w:r w:rsidRPr="004F4BB2">
        <w:rPr>
          <w:sz w:val="28"/>
          <w:szCs w:val="28"/>
        </w:rPr>
        <w:t>а</w:t>
      </w:r>
      <w:r w:rsidRPr="004F4BB2">
        <w:rPr>
          <w:sz w:val="28"/>
          <w:szCs w:val="28"/>
        </w:rPr>
        <w:t>ми должен предшествовать до буквенный, чисто звуковой период обучения. «Оттого, как ребенку будет открыта звуковая действительность языка, стр</w:t>
      </w:r>
      <w:r w:rsidRPr="004F4BB2">
        <w:rPr>
          <w:sz w:val="28"/>
          <w:szCs w:val="28"/>
        </w:rPr>
        <w:t>о</w:t>
      </w:r>
      <w:r w:rsidRPr="004F4BB2">
        <w:rPr>
          <w:sz w:val="28"/>
          <w:szCs w:val="28"/>
        </w:rPr>
        <w:t>ение звуковой формы слова, зависит не только усвоение грамоты, но и все последующее усвоение языка» (Д. Б. Эльконин).</w:t>
      </w:r>
    </w:p>
    <w:p w:rsidR="00855D20" w:rsidRPr="004F4BB2" w:rsidRDefault="00855D20" w:rsidP="00C42AAC">
      <w:pPr>
        <w:spacing w:line="360" w:lineRule="auto"/>
        <w:jc w:val="both"/>
        <w:rPr>
          <w:sz w:val="28"/>
          <w:szCs w:val="28"/>
        </w:rPr>
      </w:pPr>
      <w:r w:rsidRPr="004F4BB2">
        <w:rPr>
          <w:sz w:val="28"/>
          <w:szCs w:val="28"/>
        </w:rPr>
        <w:t>Программа «От звука к букве» снабжена:</w:t>
      </w:r>
    </w:p>
    <w:p w:rsidR="00855D20" w:rsidRPr="004F4BB2" w:rsidRDefault="00855D20" w:rsidP="00C42AAC">
      <w:pPr>
        <w:spacing w:line="360" w:lineRule="auto"/>
        <w:jc w:val="both"/>
        <w:rPr>
          <w:sz w:val="28"/>
          <w:szCs w:val="28"/>
        </w:rPr>
      </w:pPr>
      <w:r w:rsidRPr="004F4BB2">
        <w:rPr>
          <w:sz w:val="28"/>
          <w:szCs w:val="28"/>
        </w:rPr>
        <w:t>I.</w:t>
      </w:r>
      <w:r w:rsidRPr="004F4BB2">
        <w:rPr>
          <w:sz w:val="28"/>
          <w:szCs w:val="28"/>
        </w:rPr>
        <w:tab/>
        <w:t>Четким планированием учебного процесса, подчиненного поставл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задачам каждого этапа обу</w:t>
      </w:r>
      <w:r w:rsidRPr="004F4BB2">
        <w:rPr>
          <w:sz w:val="28"/>
          <w:szCs w:val="28"/>
        </w:rPr>
        <w:t>чения; оно представлено сценариями уче</w:t>
      </w:r>
      <w:r w:rsidRPr="004F4BB2">
        <w:rPr>
          <w:sz w:val="28"/>
          <w:szCs w:val="28"/>
        </w:rPr>
        <w:t>б</w:t>
      </w:r>
      <w:r w:rsidRPr="004F4BB2">
        <w:rPr>
          <w:sz w:val="28"/>
          <w:szCs w:val="28"/>
        </w:rPr>
        <w:t>но-игровых занятий.</w:t>
      </w:r>
    </w:p>
    <w:p w:rsidR="00855D20" w:rsidRPr="004F4BB2" w:rsidRDefault="00B4293D" w:rsidP="00C42AAC">
      <w:pPr>
        <w:spacing w:line="360" w:lineRule="auto"/>
        <w:jc w:val="both"/>
        <w:rPr>
          <w:sz w:val="28"/>
          <w:szCs w:val="28"/>
        </w:rPr>
      </w:pPr>
      <w:r w:rsidRPr="004F4BB2">
        <w:rPr>
          <w:sz w:val="28"/>
          <w:szCs w:val="28"/>
        </w:rPr>
        <w:t xml:space="preserve">а) </w:t>
      </w:r>
      <w:r w:rsidRPr="004F4BB2">
        <w:rPr>
          <w:sz w:val="28"/>
          <w:szCs w:val="28"/>
        </w:rPr>
        <w:tab/>
      </w:r>
      <w:r w:rsidR="00855D20" w:rsidRPr="004F4BB2">
        <w:rPr>
          <w:sz w:val="28"/>
          <w:szCs w:val="28"/>
        </w:rPr>
        <w:t>Развитие звуковой культуры речи у детей 3-4 лет (изд. 2-е, доп. и п</w:t>
      </w:r>
      <w:r w:rsidR="00855D20" w:rsidRPr="004F4BB2">
        <w:rPr>
          <w:sz w:val="28"/>
          <w:szCs w:val="28"/>
        </w:rPr>
        <w:t>е</w:t>
      </w:r>
      <w:r w:rsidR="00855D20" w:rsidRPr="004F4BB2">
        <w:rPr>
          <w:sz w:val="28"/>
          <w:szCs w:val="28"/>
        </w:rPr>
        <w:t>рераб. М., 1998-2002).</w:t>
      </w:r>
    </w:p>
    <w:p w:rsidR="00855D20" w:rsidRPr="004F4BB2" w:rsidRDefault="00B4293D" w:rsidP="00C42AAC">
      <w:pPr>
        <w:spacing w:line="360" w:lineRule="auto"/>
        <w:jc w:val="both"/>
        <w:rPr>
          <w:sz w:val="28"/>
          <w:szCs w:val="28"/>
        </w:rPr>
      </w:pPr>
      <w:r w:rsidRPr="004F4BB2">
        <w:rPr>
          <w:sz w:val="28"/>
          <w:szCs w:val="28"/>
        </w:rPr>
        <w:t xml:space="preserve">б) </w:t>
      </w:r>
      <w:r w:rsidRPr="004F4BB2">
        <w:rPr>
          <w:sz w:val="28"/>
          <w:szCs w:val="28"/>
        </w:rPr>
        <w:tab/>
      </w:r>
      <w:r w:rsidR="00855D20" w:rsidRPr="004F4BB2">
        <w:rPr>
          <w:sz w:val="28"/>
          <w:szCs w:val="28"/>
        </w:rPr>
        <w:t>Развитие фонематического слуха у детей 4-5 лет (изд. 3-е, доп. и пер</w:t>
      </w:r>
      <w:r w:rsidR="00855D20" w:rsidRPr="004F4BB2">
        <w:rPr>
          <w:sz w:val="28"/>
          <w:szCs w:val="28"/>
        </w:rPr>
        <w:t>е</w:t>
      </w:r>
      <w:r w:rsidR="00855D20" w:rsidRPr="004F4BB2">
        <w:rPr>
          <w:sz w:val="28"/>
          <w:szCs w:val="28"/>
        </w:rPr>
        <w:t>раб. М., 1995-2002).</w:t>
      </w:r>
    </w:p>
    <w:p w:rsidR="00855D20" w:rsidRPr="004F4BB2" w:rsidRDefault="00B4293D" w:rsidP="00C42AAC">
      <w:pPr>
        <w:spacing w:line="360" w:lineRule="auto"/>
        <w:jc w:val="both"/>
        <w:rPr>
          <w:sz w:val="28"/>
          <w:szCs w:val="28"/>
        </w:rPr>
      </w:pPr>
      <w:r w:rsidRPr="004F4BB2">
        <w:rPr>
          <w:sz w:val="28"/>
          <w:szCs w:val="28"/>
        </w:rPr>
        <w:t xml:space="preserve">в) </w:t>
      </w:r>
      <w:r w:rsidRPr="004F4BB2">
        <w:rPr>
          <w:sz w:val="28"/>
          <w:szCs w:val="28"/>
        </w:rPr>
        <w:tab/>
      </w:r>
      <w:r w:rsidR="00855D20" w:rsidRPr="004F4BB2">
        <w:rPr>
          <w:sz w:val="28"/>
          <w:szCs w:val="28"/>
        </w:rPr>
        <w:t xml:space="preserve">Развитие </w:t>
      </w:r>
      <w:proofErr w:type="gramStart"/>
      <w:r w:rsidR="00855D20" w:rsidRPr="004F4BB2">
        <w:rPr>
          <w:sz w:val="28"/>
          <w:szCs w:val="28"/>
        </w:rPr>
        <w:t>звуко-буквенного</w:t>
      </w:r>
      <w:proofErr w:type="gramEnd"/>
      <w:r w:rsidR="00855D20" w:rsidRPr="004F4BB2">
        <w:rPr>
          <w:sz w:val="28"/>
          <w:szCs w:val="28"/>
        </w:rPr>
        <w:t xml:space="preserve"> анализа у детей 5-6 лет (изд. 2-е, </w:t>
      </w:r>
      <w:r w:rsidR="00C42AAC">
        <w:rPr>
          <w:sz w:val="28"/>
          <w:szCs w:val="28"/>
        </w:rPr>
        <w:t>доп. и перераб. М., 1996-2002).</w:t>
      </w:r>
    </w:p>
    <w:p w:rsidR="00855D20" w:rsidRPr="008C0469" w:rsidRDefault="00C42AAC" w:rsidP="00C42A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D20" w:rsidRPr="008C0469">
        <w:rPr>
          <w:sz w:val="28"/>
          <w:szCs w:val="28"/>
        </w:rPr>
        <w:t>Цель прог</w:t>
      </w:r>
      <w:r>
        <w:rPr>
          <w:sz w:val="28"/>
          <w:szCs w:val="28"/>
        </w:rPr>
        <w:t>раммы «От звука к букве». Обуче</w:t>
      </w:r>
      <w:r w:rsidR="00855D20" w:rsidRPr="008C0469">
        <w:rPr>
          <w:sz w:val="28"/>
          <w:szCs w:val="28"/>
        </w:rPr>
        <w:t>ние дошкольников элементам грамоты» - определит</w:t>
      </w:r>
      <w:r>
        <w:rPr>
          <w:sz w:val="28"/>
          <w:szCs w:val="28"/>
        </w:rPr>
        <w:t>ь и структурировать содержатель</w:t>
      </w:r>
      <w:r w:rsidR="00855D20" w:rsidRPr="008C0469">
        <w:rPr>
          <w:sz w:val="28"/>
          <w:szCs w:val="28"/>
        </w:rPr>
        <w:t>ный элемен</w:t>
      </w:r>
      <w:r>
        <w:rPr>
          <w:sz w:val="28"/>
          <w:szCs w:val="28"/>
        </w:rPr>
        <w:t>т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госторонней речевой под</w:t>
      </w:r>
      <w:r w:rsidR="00855D20" w:rsidRPr="008C0469">
        <w:rPr>
          <w:sz w:val="28"/>
          <w:szCs w:val="28"/>
        </w:rPr>
        <w:t>готовке к</w:t>
      </w:r>
      <w:r>
        <w:rPr>
          <w:sz w:val="28"/>
          <w:szCs w:val="28"/>
        </w:rPr>
        <w:t xml:space="preserve"> школе; выделить наиболее эффек</w:t>
      </w:r>
      <w:r w:rsidR="00855D20" w:rsidRPr="008C0469">
        <w:rPr>
          <w:sz w:val="28"/>
          <w:szCs w:val="28"/>
        </w:rPr>
        <w:t xml:space="preserve">тивные </w:t>
      </w:r>
      <w:r w:rsidR="00855D20" w:rsidRPr="008C0469">
        <w:rPr>
          <w:sz w:val="28"/>
          <w:szCs w:val="28"/>
        </w:rPr>
        <w:lastRenderedPageBreak/>
        <w:t>формы, методы и приемы освоения детьми программных задач: предложить практи</w:t>
      </w:r>
      <w:r>
        <w:rPr>
          <w:sz w:val="28"/>
          <w:szCs w:val="28"/>
        </w:rPr>
        <w:t>ческим работникам последователь</w:t>
      </w:r>
      <w:r w:rsidR="00855D20" w:rsidRPr="008C0469">
        <w:rPr>
          <w:sz w:val="28"/>
          <w:szCs w:val="28"/>
        </w:rPr>
        <w:t>ность занятий в разных возрастных группах дошкольных образовательных учреждениях с учетом ведущих з</w:t>
      </w:r>
      <w:r w:rsidR="00855D20" w:rsidRPr="008C0469">
        <w:rPr>
          <w:sz w:val="28"/>
          <w:szCs w:val="28"/>
        </w:rPr>
        <w:t>а</w:t>
      </w:r>
      <w:r w:rsidR="00855D20" w:rsidRPr="008C0469">
        <w:rPr>
          <w:sz w:val="28"/>
          <w:szCs w:val="28"/>
        </w:rPr>
        <w:t>дач по обучению детей грамоте.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Обучени</w:t>
      </w:r>
      <w:r w:rsidR="00C42AAC">
        <w:rPr>
          <w:sz w:val="28"/>
          <w:szCs w:val="28"/>
        </w:rPr>
        <w:t>е грамоте детей дошкольного воз</w:t>
      </w:r>
      <w:r w:rsidRPr="008C0469">
        <w:rPr>
          <w:sz w:val="28"/>
          <w:szCs w:val="28"/>
        </w:rPr>
        <w:t>раста явля</w:t>
      </w:r>
      <w:r w:rsidR="00C42AAC">
        <w:rPr>
          <w:sz w:val="28"/>
          <w:szCs w:val="28"/>
        </w:rPr>
        <w:t>ется обязательным эл</w:t>
      </w:r>
      <w:r w:rsidR="00C42AAC">
        <w:rPr>
          <w:sz w:val="28"/>
          <w:szCs w:val="28"/>
        </w:rPr>
        <w:t>е</w:t>
      </w:r>
      <w:r w:rsidR="00C42AAC">
        <w:rPr>
          <w:sz w:val="28"/>
          <w:szCs w:val="28"/>
        </w:rPr>
        <w:t>ментом ком</w:t>
      </w:r>
      <w:r w:rsidRPr="008C0469">
        <w:rPr>
          <w:sz w:val="28"/>
          <w:szCs w:val="28"/>
        </w:rPr>
        <w:t>плексного</w:t>
      </w:r>
      <w:r w:rsidR="00C42AAC">
        <w:rPr>
          <w:sz w:val="28"/>
          <w:szCs w:val="28"/>
        </w:rPr>
        <w:t xml:space="preserve"> подхода к обучению детей родно</w:t>
      </w:r>
      <w:r w:rsidRPr="008C0469">
        <w:rPr>
          <w:sz w:val="28"/>
          <w:szCs w:val="28"/>
        </w:rPr>
        <w:t>му языку и развитию речи, когда на одном занятии решаются разные взаимосвязанные речевые</w:t>
      </w:r>
      <w:r>
        <w:rPr>
          <w:sz w:val="28"/>
          <w:szCs w:val="28"/>
        </w:rPr>
        <w:t xml:space="preserve"> задачи - фонетические, лексиче</w:t>
      </w:r>
      <w:r w:rsidRPr="008C0469">
        <w:rPr>
          <w:sz w:val="28"/>
          <w:szCs w:val="28"/>
        </w:rPr>
        <w:t>ские, граммати</w:t>
      </w:r>
      <w:r>
        <w:rPr>
          <w:sz w:val="28"/>
          <w:szCs w:val="28"/>
        </w:rPr>
        <w:t>ческие — и на их основе — раз</w:t>
      </w:r>
      <w:r w:rsidRPr="008C0469">
        <w:rPr>
          <w:sz w:val="28"/>
          <w:szCs w:val="28"/>
        </w:rPr>
        <w:t>витие связной речи.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Данна</w:t>
      </w:r>
      <w:r>
        <w:rPr>
          <w:sz w:val="28"/>
          <w:szCs w:val="28"/>
        </w:rPr>
        <w:t>я программа и методические реко</w:t>
      </w:r>
      <w:r w:rsidRPr="008C0469">
        <w:rPr>
          <w:sz w:val="28"/>
          <w:szCs w:val="28"/>
        </w:rPr>
        <w:t>мендации по обучению грамоте включают два периода: первый связан с овладением звуковой стороной р</w:t>
      </w:r>
      <w:r w:rsidRPr="008C0469">
        <w:rPr>
          <w:sz w:val="28"/>
          <w:szCs w:val="28"/>
        </w:rPr>
        <w:t>е</w:t>
      </w:r>
      <w:r w:rsidRPr="008C0469">
        <w:rPr>
          <w:sz w:val="28"/>
          <w:szCs w:val="28"/>
        </w:rPr>
        <w:t>чи и ориентировкой в ней; второй — с освоением знаковой системы языка (Д. Б</w:t>
      </w:r>
      <w:r>
        <w:rPr>
          <w:sz w:val="28"/>
          <w:szCs w:val="28"/>
        </w:rPr>
        <w:t>. Эльконин). Поэтому курс обуче</w:t>
      </w:r>
      <w:r w:rsidRPr="008C0469">
        <w:rPr>
          <w:sz w:val="28"/>
          <w:szCs w:val="28"/>
        </w:rPr>
        <w:t>ния постр</w:t>
      </w:r>
      <w:r>
        <w:rPr>
          <w:sz w:val="28"/>
          <w:szCs w:val="28"/>
        </w:rPr>
        <w:t>оен на последовательном, поэтап</w:t>
      </w:r>
      <w:r w:rsidRPr="008C0469">
        <w:rPr>
          <w:sz w:val="28"/>
          <w:szCs w:val="28"/>
        </w:rPr>
        <w:t xml:space="preserve">ном </w:t>
      </w:r>
      <w:r w:rsidR="00C42AAC">
        <w:rPr>
          <w:sz w:val="28"/>
          <w:szCs w:val="28"/>
        </w:rPr>
        <w:t xml:space="preserve">обучении детей звуковому, </w:t>
      </w:r>
      <w:r w:rsidR="00C553D2">
        <w:rPr>
          <w:sz w:val="28"/>
          <w:szCs w:val="28"/>
        </w:rPr>
        <w:t>звукобукв</w:t>
      </w:r>
      <w:r w:rsidR="00C553D2" w:rsidRPr="008C0469">
        <w:rPr>
          <w:sz w:val="28"/>
          <w:szCs w:val="28"/>
        </w:rPr>
        <w:t>енному</w:t>
      </w:r>
      <w:r w:rsidRPr="008C0469">
        <w:rPr>
          <w:sz w:val="28"/>
          <w:szCs w:val="28"/>
        </w:rPr>
        <w:t xml:space="preserve"> анализу, чтению и подготовке руки ребенка к письму.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Возраст 3-4 года - подготовительный этап, направленный на развитие во</w:t>
      </w:r>
      <w:r w:rsidRPr="008C0469">
        <w:rPr>
          <w:sz w:val="28"/>
          <w:szCs w:val="28"/>
        </w:rPr>
        <w:t>с</w:t>
      </w:r>
      <w:r w:rsidRPr="008C0469">
        <w:rPr>
          <w:sz w:val="28"/>
          <w:szCs w:val="28"/>
        </w:rPr>
        <w:t xml:space="preserve">приятия </w:t>
      </w:r>
      <w:r>
        <w:rPr>
          <w:sz w:val="28"/>
          <w:szCs w:val="28"/>
        </w:rPr>
        <w:t>и ори</w:t>
      </w:r>
      <w:r w:rsidRPr="008C0469">
        <w:rPr>
          <w:sz w:val="28"/>
          <w:szCs w:val="28"/>
        </w:rPr>
        <w:t>ентации в звуковом слове; 4—5 лет — анализ звуковой стор</w:t>
      </w:r>
      <w:r w:rsidRPr="008C0469">
        <w:rPr>
          <w:sz w:val="28"/>
          <w:szCs w:val="28"/>
        </w:rPr>
        <w:t>о</w:t>
      </w:r>
      <w:r w:rsidRPr="008C0469">
        <w:rPr>
          <w:sz w:val="28"/>
          <w:szCs w:val="28"/>
        </w:rPr>
        <w:t>ны устной речи; 5-7 лет - ознакомление со знаковой системой языка и чт</w:t>
      </w:r>
      <w:r w:rsidRPr="008C0469">
        <w:rPr>
          <w:sz w:val="28"/>
          <w:szCs w:val="28"/>
        </w:rPr>
        <w:t>е</w:t>
      </w:r>
      <w:r w:rsidRPr="008C0469">
        <w:rPr>
          <w:sz w:val="28"/>
          <w:szCs w:val="28"/>
        </w:rPr>
        <w:t>ние. Звуковая и знаковая действительность сопряжен</w:t>
      </w:r>
      <w:r>
        <w:rPr>
          <w:sz w:val="28"/>
          <w:szCs w:val="28"/>
        </w:rPr>
        <w:t>ы с овладением детьми определен</w:t>
      </w:r>
      <w:r w:rsidRPr="008C0469">
        <w:rPr>
          <w:sz w:val="28"/>
          <w:szCs w:val="28"/>
        </w:rPr>
        <w:t>ными гр</w:t>
      </w:r>
      <w:r>
        <w:rPr>
          <w:sz w:val="28"/>
          <w:szCs w:val="28"/>
        </w:rPr>
        <w:t>амматическими правилами, особен</w:t>
      </w:r>
      <w:r w:rsidRPr="008C0469">
        <w:rPr>
          <w:sz w:val="28"/>
          <w:szCs w:val="28"/>
        </w:rPr>
        <w:t>ностями ру</w:t>
      </w:r>
      <w:r>
        <w:rPr>
          <w:sz w:val="28"/>
          <w:szCs w:val="28"/>
        </w:rPr>
        <w:t>сского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ка, некоторыми элемен</w:t>
      </w:r>
      <w:r w:rsidRPr="008C0469">
        <w:rPr>
          <w:sz w:val="28"/>
          <w:szCs w:val="28"/>
        </w:rPr>
        <w:t>тами орфографии и др.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Тео</w:t>
      </w:r>
      <w:r>
        <w:rPr>
          <w:sz w:val="28"/>
          <w:szCs w:val="28"/>
        </w:rPr>
        <w:t>ретические основы программы опи</w:t>
      </w:r>
      <w:r w:rsidRPr="008C0469">
        <w:rPr>
          <w:sz w:val="28"/>
          <w:szCs w:val="28"/>
        </w:rPr>
        <w:t xml:space="preserve">раются </w:t>
      </w:r>
      <w:r>
        <w:rPr>
          <w:sz w:val="28"/>
          <w:szCs w:val="28"/>
        </w:rPr>
        <w:t>на разработки концепции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</w:t>
      </w:r>
      <w:r w:rsidRPr="008C0469">
        <w:rPr>
          <w:sz w:val="28"/>
          <w:szCs w:val="28"/>
        </w:rPr>
        <w:t>ного образования детей, на федеральный закон «Об образовании», анализ научно-методической литературы по проблеме. При разработке да</w:t>
      </w:r>
      <w:r w:rsidRPr="008C0469">
        <w:rPr>
          <w:sz w:val="28"/>
          <w:szCs w:val="28"/>
        </w:rPr>
        <w:t>н</w:t>
      </w:r>
      <w:r w:rsidRPr="008C0469">
        <w:rPr>
          <w:sz w:val="28"/>
          <w:szCs w:val="28"/>
        </w:rPr>
        <w:t>ной концепции мы учитывали системный, комплексный, личностный и де</w:t>
      </w:r>
      <w:r w:rsidRPr="008C0469">
        <w:rPr>
          <w:sz w:val="28"/>
          <w:szCs w:val="28"/>
        </w:rPr>
        <w:t>я</w:t>
      </w:r>
      <w:r w:rsidRPr="008C0469">
        <w:rPr>
          <w:sz w:val="28"/>
          <w:szCs w:val="28"/>
        </w:rPr>
        <w:t>тельностный подходы в развитии детей.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Систе</w:t>
      </w:r>
      <w:r>
        <w:rPr>
          <w:sz w:val="28"/>
          <w:szCs w:val="28"/>
        </w:rPr>
        <w:t>мный подход позволяет рассматри</w:t>
      </w:r>
      <w:r w:rsidRPr="008C0469">
        <w:rPr>
          <w:sz w:val="28"/>
          <w:szCs w:val="28"/>
        </w:rPr>
        <w:t xml:space="preserve">вать пути </w:t>
      </w:r>
      <w:r>
        <w:rPr>
          <w:sz w:val="28"/>
          <w:szCs w:val="28"/>
        </w:rPr>
        <w:t>освоения ребенком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цело</w:t>
      </w:r>
      <w:r w:rsidRPr="008C0469">
        <w:rPr>
          <w:sz w:val="28"/>
          <w:szCs w:val="28"/>
        </w:rPr>
        <w:t>стно, в единстве сознания, деятельности, во взаимосвязи все</w:t>
      </w:r>
      <w:r>
        <w:rPr>
          <w:sz w:val="28"/>
          <w:szCs w:val="28"/>
        </w:rPr>
        <w:t>х компонентов образова</w:t>
      </w:r>
      <w:r w:rsidRPr="008C0469">
        <w:rPr>
          <w:sz w:val="28"/>
          <w:szCs w:val="28"/>
        </w:rPr>
        <w:t>тельного процесса.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Комплексный подход требует не только взаимоде</w:t>
      </w:r>
      <w:r>
        <w:rPr>
          <w:sz w:val="28"/>
          <w:szCs w:val="28"/>
        </w:rPr>
        <w:t>йствия разных наук (пс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холингви</w:t>
      </w:r>
      <w:r w:rsidRPr="008C0469">
        <w:rPr>
          <w:sz w:val="28"/>
          <w:szCs w:val="28"/>
        </w:rPr>
        <w:t>стики, педаг</w:t>
      </w:r>
      <w:r>
        <w:rPr>
          <w:sz w:val="28"/>
          <w:szCs w:val="28"/>
        </w:rPr>
        <w:t>огики, языкознания, социолингви</w:t>
      </w:r>
      <w:r w:rsidRPr="008C0469">
        <w:rPr>
          <w:sz w:val="28"/>
          <w:szCs w:val="28"/>
        </w:rPr>
        <w:t>стики), но и ко</w:t>
      </w:r>
      <w:r w:rsidRPr="008C0469">
        <w:rPr>
          <w:sz w:val="28"/>
          <w:szCs w:val="28"/>
        </w:rPr>
        <w:t>м</w:t>
      </w:r>
      <w:r w:rsidRPr="008C0469">
        <w:rPr>
          <w:sz w:val="28"/>
          <w:szCs w:val="28"/>
        </w:rPr>
        <w:lastRenderedPageBreak/>
        <w:t>плексного подхода в решении задач речевого развития (С. Л. Рубинштейн, А. В. Запорожец, А. Н. Леонтьев, Ф. А. Сохин, Д. Б. Элькони</w:t>
      </w:r>
      <w:r>
        <w:rPr>
          <w:sz w:val="28"/>
          <w:szCs w:val="28"/>
        </w:rPr>
        <w:t>н, А. М. 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норович и др.). Тео</w:t>
      </w:r>
      <w:r w:rsidRPr="008C0469">
        <w:rPr>
          <w:sz w:val="28"/>
          <w:szCs w:val="28"/>
        </w:rPr>
        <w:t>ретический подход к проблеме основывается на пре</w:t>
      </w:r>
      <w:r w:rsidRPr="008C0469">
        <w:rPr>
          <w:sz w:val="28"/>
          <w:szCs w:val="28"/>
        </w:rPr>
        <w:t>д</w:t>
      </w:r>
      <w:r w:rsidRPr="008C0469">
        <w:rPr>
          <w:sz w:val="28"/>
          <w:szCs w:val="28"/>
        </w:rPr>
        <w:t>ставлении о закономерностях речевого развития дошкольников.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Личнос</w:t>
      </w:r>
      <w:r>
        <w:rPr>
          <w:sz w:val="28"/>
          <w:szCs w:val="28"/>
        </w:rPr>
        <w:t>тный подход позволяет рассматри</w:t>
      </w:r>
      <w:r w:rsidRPr="008C0469">
        <w:rPr>
          <w:sz w:val="28"/>
          <w:szCs w:val="28"/>
        </w:rPr>
        <w:t>вать процесс обучения детей гр</w:t>
      </w:r>
      <w:r w:rsidRPr="008C0469">
        <w:rPr>
          <w:sz w:val="28"/>
          <w:szCs w:val="28"/>
        </w:rPr>
        <w:t>а</w:t>
      </w:r>
      <w:r w:rsidRPr="008C0469">
        <w:rPr>
          <w:sz w:val="28"/>
          <w:szCs w:val="28"/>
        </w:rPr>
        <w:t xml:space="preserve">моте в свете концепции развития целостной личности с учетом этапов и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кономерностей, психофи</w:t>
      </w:r>
      <w:r w:rsidRPr="008C0469">
        <w:rPr>
          <w:sz w:val="28"/>
          <w:szCs w:val="28"/>
        </w:rPr>
        <w:t>зиологических особенностей детей, их потребн</w:t>
      </w:r>
      <w:r w:rsidRPr="008C0469">
        <w:rPr>
          <w:sz w:val="28"/>
          <w:szCs w:val="28"/>
        </w:rPr>
        <w:t>о</w:t>
      </w:r>
      <w:r w:rsidRPr="008C0469">
        <w:rPr>
          <w:sz w:val="28"/>
          <w:szCs w:val="28"/>
        </w:rPr>
        <w:t>стей.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Деятель</w:t>
      </w:r>
      <w:r>
        <w:rPr>
          <w:sz w:val="28"/>
          <w:szCs w:val="28"/>
        </w:rPr>
        <w:t>ностный подход позволяет рассма</w:t>
      </w:r>
      <w:r w:rsidRPr="008C0469">
        <w:rPr>
          <w:sz w:val="28"/>
          <w:szCs w:val="28"/>
        </w:rPr>
        <w:t>тривать ребенка</w:t>
      </w:r>
      <w:r w:rsidR="00C553D2">
        <w:rPr>
          <w:sz w:val="28"/>
          <w:szCs w:val="28"/>
        </w:rPr>
        <w:t>,</w:t>
      </w:r>
      <w:r w:rsidRPr="008C0469">
        <w:rPr>
          <w:sz w:val="28"/>
          <w:szCs w:val="28"/>
        </w:rPr>
        <w:t xml:space="preserve"> как субъект ра</w:t>
      </w:r>
      <w:r w:rsidRPr="008C0469">
        <w:rPr>
          <w:sz w:val="28"/>
          <w:szCs w:val="28"/>
        </w:rPr>
        <w:t>з</w:t>
      </w:r>
      <w:r w:rsidRPr="008C0469">
        <w:rPr>
          <w:sz w:val="28"/>
          <w:szCs w:val="28"/>
        </w:rPr>
        <w:t>нообразна» видов деятельности, особое значение среди которых за</w:t>
      </w:r>
      <w:r>
        <w:rPr>
          <w:sz w:val="28"/>
          <w:szCs w:val="28"/>
        </w:rPr>
        <w:t>нимает игра как ведущий вид дея</w:t>
      </w:r>
      <w:r w:rsidRPr="008C0469">
        <w:rPr>
          <w:sz w:val="28"/>
          <w:szCs w:val="28"/>
        </w:rPr>
        <w:t>тельности. В</w:t>
      </w:r>
      <w:r>
        <w:rPr>
          <w:sz w:val="28"/>
          <w:szCs w:val="28"/>
        </w:rPr>
        <w:t xml:space="preserve"> игре, игровой ситуации созрева</w:t>
      </w:r>
      <w:r w:rsidRPr="008C0469">
        <w:rPr>
          <w:sz w:val="28"/>
          <w:szCs w:val="28"/>
        </w:rPr>
        <w:t>ют познавательные процессы, потребности интересы и</w:t>
      </w:r>
      <w:r>
        <w:rPr>
          <w:sz w:val="28"/>
          <w:szCs w:val="28"/>
        </w:rPr>
        <w:t xml:space="preserve"> происходит становление личност</w:t>
      </w:r>
      <w:r w:rsidRPr="008C0469">
        <w:rPr>
          <w:sz w:val="28"/>
          <w:szCs w:val="28"/>
        </w:rPr>
        <w:t>ной готовности детей к школе.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В основ</w:t>
      </w:r>
      <w:r>
        <w:rPr>
          <w:sz w:val="28"/>
          <w:szCs w:val="28"/>
        </w:rPr>
        <w:t>е концептуальной идеи лежит тео</w:t>
      </w:r>
      <w:r w:rsidRPr="008C0469">
        <w:rPr>
          <w:sz w:val="28"/>
          <w:szCs w:val="28"/>
        </w:rPr>
        <w:t>рия А.</w:t>
      </w:r>
      <w:r>
        <w:rPr>
          <w:sz w:val="28"/>
          <w:szCs w:val="28"/>
        </w:rPr>
        <w:t xml:space="preserve"> В. Запорожца о самоценн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до</w:t>
      </w:r>
      <w:r w:rsidRPr="008C0469">
        <w:rPr>
          <w:sz w:val="28"/>
          <w:szCs w:val="28"/>
        </w:rPr>
        <w:t>школьного периода развития: основной путь развития ре</w:t>
      </w:r>
      <w:r>
        <w:rPr>
          <w:sz w:val="28"/>
          <w:szCs w:val="28"/>
        </w:rPr>
        <w:t>бенка — это путь обогащения, на</w:t>
      </w:r>
      <w:r w:rsidRPr="008C0469">
        <w:rPr>
          <w:sz w:val="28"/>
          <w:szCs w:val="28"/>
        </w:rPr>
        <w:t>полнения</w:t>
      </w:r>
      <w:r>
        <w:rPr>
          <w:sz w:val="28"/>
          <w:szCs w:val="28"/>
        </w:rPr>
        <w:t xml:space="preserve"> наиболее значимыми для дошколь</w:t>
      </w:r>
      <w:r w:rsidRPr="008C0469">
        <w:rPr>
          <w:sz w:val="28"/>
          <w:szCs w:val="28"/>
        </w:rPr>
        <w:t>ника фо</w:t>
      </w:r>
      <w:r w:rsidRPr="008C0469">
        <w:rPr>
          <w:sz w:val="28"/>
          <w:szCs w:val="28"/>
        </w:rPr>
        <w:t>р</w:t>
      </w:r>
      <w:r w:rsidRPr="008C0469">
        <w:rPr>
          <w:sz w:val="28"/>
          <w:szCs w:val="28"/>
        </w:rPr>
        <w:t>мами и способами деятельности, - путь амплификации.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Концепция Л. А. Венгера о развити</w:t>
      </w:r>
      <w:r>
        <w:rPr>
          <w:sz w:val="28"/>
          <w:szCs w:val="28"/>
        </w:rPr>
        <w:t>и спо</w:t>
      </w:r>
      <w:r w:rsidRPr="008C0469">
        <w:rPr>
          <w:sz w:val="28"/>
          <w:szCs w:val="28"/>
        </w:rPr>
        <w:t>собностей</w:t>
      </w:r>
      <w:r>
        <w:rPr>
          <w:sz w:val="28"/>
          <w:szCs w:val="28"/>
        </w:rPr>
        <w:t xml:space="preserve"> содержит утверждение, что глав</w:t>
      </w:r>
      <w:r w:rsidRPr="008C0469">
        <w:rPr>
          <w:sz w:val="28"/>
          <w:szCs w:val="28"/>
        </w:rPr>
        <w:t>ное в обуч</w:t>
      </w:r>
      <w:r>
        <w:rPr>
          <w:sz w:val="28"/>
          <w:szCs w:val="28"/>
        </w:rPr>
        <w:t>ении грамоте - это развитие спо</w:t>
      </w:r>
      <w:r w:rsidRPr="008C0469">
        <w:rPr>
          <w:sz w:val="28"/>
          <w:szCs w:val="28"/>
        </w:rPr>
        <w:t>собностей, а не только формирование знаний, навыков и умений. Способностей, позволя</w:t>
      </w:r>
      <w:r>
        <w:rPr>
          <w:sz w:val="28"/>
          <w:szCs w:val="28"/>
        </w:rPr>
        <w:t>ющих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бенку самостоятельно ана</w:t>
      </w:r>
      <w:r w:rsidRPr="008C0469">
        <w:rPr>
          <w:sz w:val="28"/>
          <w:szCs w:val="28"/>
        </w:rPr>
        <w:t>лизирова</w:t>
      </w:r>
      <w:r>
        <w:rPr>
          <w:sz w:val="28"/>
          <w:szCs w:val="28"/>
        </w:rPr>
        <w:t>ть, моделировать, находить реше</w:t>
      </w:r>
      <w:r w:rsidRPr="008C0469">
        <w:rPr>
          <w:sz w:val="28"/>
          <w:szCs w:val="28"/>
        </w:rPr>
        <w:t>ния в новых ситуациях, осознанно относиться к собственной деятельности.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Вариат</w:t>
      </w:r>
      <w:r>
        <w:rPr>
          <w:sz w:val="28"/>
          <w:szCs w:val="28"/>
        </w:rPr>
        <w:t>ивность программы связана с кон</w:t>
      </w:r>
      <w:r w:rsidRPr="008C0469">
        <w:rPr>
          <w:sz w:val="28"/>
          <w:szCs w:val="28"/>
        </w:rPr>
        <w:t xml:space="preserve">кретными особенностями детей данной группы, индивидуальными способностями к усвоению </w:t>
      </w:r>
      <w:r>
        <w:rPr>
          <w:sz w:val="28"/>
          <w:szCs w:val="28"/>
        </w:rPr>
        <w:t>языка,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сит от степени подго</w:t>
      </w:r>
      <w:r w:rsidRPr="008C0469">
        <w:rPr>
          <w:sz w:val="28"/>
          <w:szCs w:val="28"/>
        </w:rPr>
        <w:t>товленности детей в той или иной области знаний по</w:t>
      </w:r>
      <w:r>
        <w:rPr>
          <w:sz w:val="28"/>
          <w:szCs w:val="28"/>
        </w:rPr>
        <w:t xml:space="preserve"> грамоте. Программа - не статич</w:t>
      </w:r>
      <w:r w:rsidRPr="008C0469">
        <w:rPr>
          <w:sz w:val="28"/>
          <w:szCs w:val="28"/>
        </w:rPr>
        <w:t>ный до</w:t>
      </w:r>
      <w:r>
        <w:rPr>
          <w:sz w:val="28"/>
          <w:szCs w:val="28"/>
        </w:rPr>
        <w:t>кумент, а весьма подвижный мех</w:t>
      </w:r>
      <w:r>
        <w:rPr>
          <w:sz w:val="28"/>
          <w:szCs w:val="28"/>
        </w:rPr>
        <w:t>а</w:t>
      </w:r>
      <w:r w:rsidRPr="008C0469">
        <w:rPr>
          <w:sz w:val="28"/>
          <w:szCs w:val="28"/>
        </w:rPr>
        <w:t>низм в организации работы с детьми каждой возрастной группы.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На осн</w:t>
      </w:r>
      <w:r w:rsidR="00C42AAC">
        <w:rPr>
          <w:sz w:val="28"/>
          <w:szCs w:val="28"/>
        </w:rPr>
        <w:t>ове психолого-педагогических ис</w:t>
      </w:r>
      <w:r w:rsidRPr="008C0469">
        <w:rPr>
          <w:sz w:val="28"/>
          <w:szCs w:val="28"/>
        </w:rPr>
        <w:t>следований (Д. Б. Эльконин, Л. Е. Журова,</w:t>
      </w:r>
      <w:r w:rsidR="00C553D2">
        <w:rPr>
          <w:sz w:val="28"/>
          <w:szCs w:val="28"/>
        </w:rPr>
        <w:t xml:space="preserve"> </w:t>
      </w:r>
      <w:r w:rsidRPr="008C0469">
        <w:rPr>
          <w:sz w:val="28"/>
          <w:szCs w:val="28"/>
        </w:rPr>
        <w:t>Н.</w:t>
      </w:r>
      <w:r w:rsidRPr="008C0469">
        <w:rPr>
          <w:sz w:val="28"/>
          <w:szCs w:val="28"/>
        </w:rPr>
        <w:tab/>
        <w:t>С. Варенцова, Г А. Тумакова и др.) были сформулированы и структурированы зад</w:t>
      </w:r>
      <w:r w:rsidR="006E7A3B">
        <w:rPr>
          <w:sz w:val="28"/>
          <w:szCs w:val="28"/>
        </w:rPr>
        <w:t>ачи программы «От звука к букве: Обучение до</w:t>
      </w:r>
      <w:r w:rsidRPr="008C0469">
        <w:rPr>
          <w:sz w:val="28"/>
          <w:szCs w:val="28"/>
        </w:rPr>
        <w:t>школ</w:t>
      </w:r>
      <w:r w:rsidRPr="008C0469">
        <w:rPr>
          <w:sz w:val="28"/>
          <w:szCs w:val="28"/>
        </w:rPr>
        <w:t>ь</w:t>
      </w:r>
      <w:r w:rsidRPr="008C0469">
        <w:rPr>
          <w:sz w:val="28"/>
          <w:szCs w:val="28"/>
        </w:rPr>
        <w:t>н</w:t>
      </w:r>
      <w:r w:rsidR="006E7A3B">
        <w:rPr>
          <w:sz w:val="28"/>
          <w:szCs w:val="28"/>
        </w:rPr>
        <w:t>иков элементам грамоты</w:t>
      </w:r>
      <w:r>
        <w:rPr>
          <w:sz w:val="28"/>
          <w:szCs w:val="28"/>
        </w:rPr>
        <w:t>: сформи</w:t>
      </w:r>
      <w:r w:rsidRPr="008C0469">
        <w:rPr>
          <w:sz w:val="28"/>
          <w:szCs w:val="28"/>
        </w:rPr>
        <w:t>ровать у детей первоначальные лингв</w:t>
      </w:r>
      <w:r w:rsidRPr="008C0469">
        <w:rPr>
          <w:sz w:val="28"/>
          <w:szCs w:val="28"/>
        </w:rPr>
        <w:t>и</w:t>
      </w:r>
      <w:r w:rsidRPr="008C0469">
        <w:rPr>
          <w:sz w:val="28"/>
          <w:szCs w:val="28"/>
        </w:rPr>
        <w:lastRenderedPageBreak/>
        <w:t>стические предст</w:t>
      </w:r>
      <w:r>
        <w:rPr>
          <w:sz w:val="28"/>
          <w:szCs w:val="28"/>
        </w:rPr>
        <w:t>авления, понимание того, что та</w:t>
      </w:r>
      <w:r w:rsidRPr="008C0469">
        <w:rPr>
          <w:sz w:val="28"/>
          <w:szCs w:val="28"/>
        </w:rPr>
        <w:t>кое слово, предложение и как они строятся. Дети знакомятся со звучащим словом, его протяжен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стью, овладевают способами ин</w:t>
      </w:r>
      <w:r w:rsidRPr="008C0469">
        <w:rPr>
          <w:sz w:val="28"/>
          <w:szCs w:val="28"/>
        </w:rPr>
        <w:t>тонационн</w:t>
      </w:r>
      <w:r>
        <w:rPr>
          <w:sz w:val="28"/>
          <w:szCs w:val="28"/>
        </w:rPr>
        <w:t>ого выделения звука в слове, на</w:t>
      </w:r>
      <w:r w:rsidRPr="008C0469">
        <w:rPr>
          <w:sz w:val="28"/>
          <w:szCs w:val="28"/>
        </w:rPr>
        <w:t>зывают слова с заданным звуком; знакомятся со слогом, со слоговой структурой слова, учатся делить слова на слоги; усваивают смыслоразлич</w:t>
      </w:r>
      <w:r w:rsidRPr="008C0469">
        <w:rPr>
          <w:sz w:val="28"/>
          <w:szCs w:val="28"/>
        </w:rPr>
        <w:t>и</w:t>
      </w:r>
      <w:r w:rsidRPr="008C0469">
        <w:rPr>
          <w:sz w:val="28"/>
          <w:szCs w:val="28"/>
        </w:rPr>
        <w:t>т</w:t>
      </w:r>
      <w:r>
        <w:rPr>
          <w:sz w:val="28"/>
          <w:szCs w:val="28"/>
        </w:rPr>
        <w:t>ельную функцию звука, вы</w:t>
      </w:r>
      <w:r w:rsidRPr="008C0469">
        <w:rPr>
          <w:sz w:val="28"/>
          <w:szCs w:val="28"/>
        </w:rPr>
        <w:t>деляют гласные и согласные звуки.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Решение этих задач подготавливает детей к овладению з</w:t>
      </w:r>
      <w:r>
        <w:rPr>
          <w:sz w:val="28"/>
          <w:szCs w:val="28"/>
        </w:rPr>
        <w:t>вуковым анализом слов, т. е. по</w:t>
      </w:r>
      <w:r w:rsidRPr="008C0469">
        <w:rPr>
          <w:sz w:val="28"/>
          <w:szCs w:val="28"/>
        </w:rPr>
        <w:t>следовательному вычленению всех звуков в слове по</w:t>
      </w:r>
      <w:r>
        <w:rPr>
          <w:sz w:val="28"/>
          <w:szCs w:val="28"/>
        </w:rPr>
        <w:t xml:space="preserve"> порядку, дифференцированию зву</w:t>
      </w:r>
      <w:r w:rsidRPr="008C0469">
        <w:rPr>
          <w:sz w:val="28"/>
          <w:szCs w:val="28"/>
        </w:rPr>
        <w:t>ков по их качественным характеристикам. Дети определяют словесное ударение, сравнивают слова по количественному и качественному звуковому со</w:t>
      </w:r>
      <w:r>
        <w:rPr>
          <w:sz w:val="28"/>
          <w:szCs w:val="28"/>
        </w:rPr>
        <w:t>ставу. На этой основе впоследст</w:t>
      </w:r>
      <w:r w:rsidRPr="008C0469">
        <w:rPr>
          <w:sz w:val="28"/>
          <w:szCs w:val="28"/>
        </w:rPr>
        <w:t>вии они обуч</w:t>
      </w:r>
      <w:r w:rsidRPr="008C0469">
        <w:rPr>
          <w:sz w:val="28"/>
          <w:szCs w:val="28"/>
        </w:rPr>
        <w:t>а</w:t>
      </w:r>
      <w:r w:rsidRPr="008C0469">
        <w:rPr>
          <w:sz w:val="28"/>
          <w:szCs w:val="28"/>
        </w:rPr>
        <w:t>ются чтению.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Следовате</w:t>
      </w:r>
      <w:r>
        <w:rPr>
          <w:sz w:val="28"/>
          <w:szCs w:val="28"/>
        </w:rPr>
        <w:t>льно, осознание звукового соста</w:t>
      </w:r>
      <w:r w:rsidRPr="008C0469">
        <w:rPr>
          <w:sz w:val="28"/>
          <w:szCs w:val="28"/>
        </w:rPr>
        <w:t>ва слова и словесного состава предложения подводит детей к порогу овладения грамотой и, главное,</w:t>
      </w:r>
      <w:r>
        <w:rPr>
          <w:sz w:val="28"/>
          <w:szCs w:val="28"/>
        </w:rPr>
        <w:t xml:space="preserve"> -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кладывает основы нового от</w:t>
      </w:r>
      <w:r w:rsidRPr="008C0469">
        <w:rPr>
          <w:sz w:val="28"/>
          <w:szCs w:val="28"/>
        </w:rPr>
        <w:t>ношения к языку, сознательного оперирования им, что явл</w:t>
      </w:r>
      <w:r>
        <w:rPr>
          <w:sz w:val="28"/>
          <w:szCs w:val="28"/>
        </w:rPr>
        <w:t>яется важной предпосылкой успеш</w:t>
      </w:r>
      <w:r w:rsidRPr="008C0469">
        <w:rPr>
          <w:sz w:val="28"/>
          <w:szCs w:val="28"/>
        </w:rPr>
        <w:t>ности школьного обучения (Ф. А. Сохин, Д. Б. Эльконин, А. Н. Леонтьев, С. А. Тумакова, Л. Е. Журова и др.).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развития речевых навыков и уме</w:t>
      </w:r>
      <w:r w:rsidRPr="008C0469">
        <w:rPr>
          <w:sz w:val="28"/>
          <w:szCs w:val="28"/>
        </w:rPr>
        <w:t>ний детей в области грамоты х</w:t>
      </w:r>
      <w:r w:rsidRPr="008C0469">
        <w:rPr>
          <w:sz w:val="28"/>
          <w:szCs w:val="28"/>
        </w:rPr>
        <w:t>а</w:t>
      </w:r>
      <w:r w:rsidRPr="008C0469">
        <w:rPr>
          <w:sz w:val="28"/>
          <w:szCs w:val="28"/>
        </w:rPr>
        <w:t>рактеризуется следующими показателями: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•</w:t>
      </w:r>
      <w:r w:rsidRPr="008C0469">
        <w:rPr>
          <w:sz w:val="28"/>
          <w:szCs w:val="28"/>
        </w:rPr>
        <w:tab/>
        <w:t>сф</w:t>
      </w:r>
      <w:r>
        <w:rPr>
          <w:sz w:val="28"/>
          <w:szCs w:val="28"/>
        </w:rPr>
        <w:t>ормированное у ребенка представ</w:t>
      </w:r>
      <w:r w:rsidRPr="008C0469">
        <w:rPr>
          <w:sz w:val="28"/>
          <w:szCs w:val="28"/>
        </w:rPr>
        <w:t xml:space="preserve">лений о </w:t>
      </w:r>
      <w:r>
        <w:rPr>
          <w:sz w:val="28"/>
          <w:szCs w:val="28"/>
        </w:rPr>
        <w:t>речевых и неречевых формах обще</w:t>
      </w:r>
      <w:r w:rsidRPr="008C0469">
        <w:rPr>
          <w:sz w:val="28"/>
          <w:szCs w:val="28"/>
        </w:rPr>
        <w:t>ния, умение ориентироваться в содержании общения, выпо</w:t>
      </w:r>
      <w:r w:rsidRPr="008C0469">
        <w:rPr>
          <w:sz w:val="28"/>
          <w:szCs w:val="28"/>
        </w:rPr>
        <w:t>л</w:t>
      </w:r>
      <w:r w:rsidRPr="008C0469">
        <w:rPr>
          <w:sz w:val="28"/>
          <w:szCs w:val="28"/>
        </w:rPr>
        <w:t>нять поручения;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•</w:t>
      </w:r>
      <w:r w:rsidRPr="008C0469">
        <w:rPr>
          <w:sz w:val="28"/>
          <w:szCs w:val="28"/>
        </w:rPr>
        <w:tab/>
        <w:t>наличи</w:t>
      </w:r>
      <w:r>
        <w:rPr>
          <w:sz w:val="28"/>
          <w:szCs w:val="28"/>
        </w:rPr>
        <w:t>е у ребенка представления о зву</w:t>
      </w:r>
      <w:r w:rsidRPr="008C0469">
        <w:rPr>
          <w:sz w:val="28"/>
          <w:szCs w:val="28"/>
        </w:rPr>
        <w:t>ковой о</w:t>
      </w:r>
      <w:r>
        <w:rPr>
          <w:sz w:val="28"/>
          <w:szCs w:val="28"/>
        </w:rPr>
        <w:t>снове речи как реал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действи</w:t>
      </w:r>
      <w:r w:rsidRPr="008C0469">
        <w:rPr>
          <w:sz w:val="28"/>
          <w:szCs w:val="28"/>
        </w:rPr>
        <w:t>тельности; о слове, слоге, звуке, ударении (без опред</w:t>
      </w:r>
      <w:r>
        <w:rPr>
          <w:sz w:val="28"/>
          <w:szCs w:val="28"/>
        </w:rPr>
        <w:t>еления); о качественной характе</w:t>
      </w:r>
      <w:r w:rsidRPr="008C0469">
        <w:rPr>
          <w:sz w:val="28"/>
          <w:szCs w:val="28"/>
        </w:rPr>
        <w:t>ристике звуков (гласные, согласные, твердые и мягкие согласные), о выразит</w:t>
      </w:r>
      <w:r>
        <w:rPr>
          <w:sz w:val="28"/>
          <w:szCs w:val="28"/>
        </w:rPr>
        <w:t>ельных сред</w:t>
      </w:r>
      <w:r w:rsidRPr="008C0469">
        <w:rPr>
          <w:sz w:val="28"/>
          <w:szCs w:val="28"/>
        </w:rPr>
        <w:t>ствах речи;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•</w:t>
      </w:r>
      <w:r w:rsidRPr="008C0469">
        <w:rPr>
          <w:sz w:val="28"/>
          <w:szCs w:val="28"/>
        </w:rPr>
        <w:tab/>
        <w:t>проявление ребенком заинтересованного отношения к звуковой осн</w:t>
      </w:r>
      <w:r w:rsidRPr="008C0469">
        <w:rPr>
          <w:sz w:val="28"/>
          <w:szCs w:val="28"/>
        </w:rPr>
        <w:t>о</w:t>
      </w:r>
      <w:r w:rsidRPr="008C0469">
        <w:rPr>
          <w:sz w:val="28"/>
          <w:szCs w:val="28"/>
        </w:rPr>
        <w:t>ве речи, активное участие в игре, выполнении упражнений по звуковой культуре речи;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lastRenderedPageBreak/>
        <w:t>•</w:t>
      </w:r>
      <w:r w:rsidRPr="008C0469">
        <w:rPr>
          <w:sz w:val="28"/>
          <w:szCs w:val="28"/>
        </w:rPr>
        <w:tab/>
        <w:t>владе</w:t>
      </w:r>
      <w:r>
        <w:rPr>
          <w:sz w:val="28"/>
          <w:szCs w:val="28"/>
        </w:rPr>
        <w:t>ние ребенком планирующей и регу</w:t>
      </w:r>
      <w:r w:rsidRPr="008C0469">
        <w:rPr>
          <w:sz w:val="28"/>
          <w:szCs w:val="28"/>
        </w:rPr>
        <w:t>лирующей функцией речи: наличие у него представл</w:t>
      </w:r>
      <w:r>
        <w:rPr>
          <w:sz w:val="28"/>
          <w:szCs w:val="28"/>
        </w:rPr>
        <w:t>ения о модели и процессе модели</w:t>
      </w:r>
      <w:r w:rsidRPr="008C0469">
        <w:rPr>
          <w:sz w:val="28"/>
          <w:szCs w:val="28"/>
        </w:rPr>
        <w:t>рования; спосо</w:t>
      </w:r>
      <w:r w:rsidRPr="008C0469">
        <w:rPr>
          <w:sz w:val="28"/>
          <w:szCs w:val="28"/>
        </w:rPr>
        <w:t>б</w:t>
      </w:r>
      <w:r w:rsidRPr="008C0469">
        <w:rPr>
          <w:sz w:val="28"/>
          <w:szCs w:val="28"/>
        </w:rPr>
        <w:t>ность комментировать свои действия, анализировать проделанную работу.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Приоритетной формой организации детей на заняти</w:t>
      </w:r>
      <w:r>
        <w:rPr>
          <w:sz w:val="28"/>
          <w:szCs w:val="28"/>
        </w:rPr>
        <w:t>ях является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их в ма</w:t>
      </w:r>
      <w:r w:rsidRPr="008C0469">
        <w:rPr>
          <w:sz w:val="28"/>
          <w:szCs w:val="28"/>
        </w:rPr>
        <w:t>лые гру</w:t>
      </w:r>
      <w:r>
        <w:rPr>
          <w:sz w:val="28"/>
          <w:szCs w:val="28"/>
        </w:rPr>
        <w:t>ппы по 2—4 ребенка или индивиду</w:t>
      </w:r>
      <w:r w:rsidRPr="008C0469">
        <w:rPr>
          <w:sz w:val="28"/>
          <w:szCs w:val="28"/>
        </w:rPr>
        <w:t>альные занятия (мл</w:t>
      </w:r>
      <w:r w:rsidR="006E7A3B">
        <w:rPr>
          <w:sz w:val="28"/>
          <w:szCs w:val="28"/>
        </w:rPr>
        <w:t>адший, средний возраст), по 6—8</w:t>
      </w:r>
      <w:r w:rsidRPr="008C0469">
        <w:rPr>
          <w:sz w:val="28"/>
          <w:szCs w:val="28"/>
        </w:rPr>
        <w:t xml:space="preserve"> дет</w:t>
      </w:r>
      <w:r>
        <w:rPr>
          <w:sz w:val="28"/>
          <w:szCs w:val="28"/>
        </w:rPr>
        <w:t>ей (старший возраст). Это позво</w:t>
      </w:r>
      <w:r w:rsidRPr="008C0469">
        <w:rPr>
          <w:sz w:val="28"/>
          <w:szCs w:val="28"/>
        </w:rPr>
        <w:t>л</w:t>
      </w:r>
      <w:r w:rsidRPr="008C0469">
        <w:rPr>
          <w:sz w:val="28"/>
          <w:szCs w:val="28"/>
        </w:rPr>
        <w:t>я</w:t>
      </w:r>
      <w:r w:rsidRPr="008C0469">
        <w:rPr>
          <w:sz w:val="28"/>
          <w:szCs w:val="28"/>
        </w:rPr>
        <w:t>ет удов</w:t>
      </w:r>
      <w:r>
        <w:rPr>
          <w:sz w:val="28"/>
          <w:szCs w:val="28"/>
        </w:rPr>
        <w:t>летворить стремление детей к об</w:t>
      </w:r>
      <w:r w:rsidRPr="008C0469">
        <w:rPr>
          <w:sz w:val="28"/>
          <w:szCs w:val="28"/>
        </w:rPr>
        <w:t>щению</w:t>
      </w:r>
      <w:r>
        <w:rPr>
          <w:sz w:val="28"/>
          <w:szCs w:val="28"/>
        </w:rPr>
        <w:t>, совместным действиям и эмоцио</w:t>
      </w:r>
      <w:r w:rsidRPr="008C0469">
        <w:rPr>
          <w:sz w:val="28"/>
          <w:szCs w:val="28"/>
        </w:rPr>
        <w:t>нальным переживаниям.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задания, представленные в рабо</w:t>
      </w:r>
      <w:r w:rsidRPr="008C0469">
        <w:rPr>
          <w:sz w:val="28"/>
          <w:szCs w:val="28"/>
        </w:rPr>
        <w:t>чих тетрадях д</w:t>
      </w:r>
      <w:r>
        <w:rPr>
          <w:sz w:val="28"/>
          <w:szCs w:val="28"/>
        </w:rPr>
        <w:t>ля детей, могут быть использова</w:t>
      </w:r>
      <w:r w:rsidRPr="008C0469">
        <w:rPr>
          <w:sz w:val="28"/>
          <w:szCs w:val="28"/>
        </w:rPr>
        <w:t>ны как часть речевого занятия (5-6 минут).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Программ</w:t>
      </w:r>
      <w:r>
        <w:rPr>
          <w:sz w:val="28"/>
          <w:szCs w:val="28"/>
        </w:rPr>
        <w:t>а реализуется в доступной и ин</w:t>
      </w:r>
      <w:r w:rsidRPr="008C0469">
        <w:rPr>
          <w:sz w:val="28"/>
          <w:szCs w:val="28"/>
        </w:rPr>
        <w:t xml:space="preserve">тересной </w:t>
      </w:r>
      <w:r>
        <w:rPr>
          <w:sz w:val="28"/>
          <w:szCs w:val="28"/>
        </w:rPr>
        <w:t>форме: дидактических играх и уп</w:t>
      </w:r>
      <w:r w:rsidRPr="008C0469">
        <w:rPr>
          <w:sz w:val="28"/>
          <w:szCs w:val="28"/>
        </w:rPr>
        <w:t>ражнениях</w:t>
      </w:r>
      <w:r>
        <w:rPr>
          <w:sz w:val="28"/>
          <w:szCs w:val="28"/>
        </w:rPr>
        <w:t xml:space="preserve"> с использованием наглядного ма</w:t>
      </w:r>
      <w:r w:rsidRPr="008C0469">
        <w:rPr>
          <w:sz w:val="28"/>
          <w:szCs w:val="28"/>
        </w:rPr>
        <w:t>териала.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Новизна данной программы заключается в следующем: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1.</w:t>
      </w:r>
      <w:r w:rsidRPr="008C0469">
        <w:rPr>
          <w:sz w:val="28"/>
          <w:szCs w:val="28"/>
        </w:rPr>
        <w:tab/>
        <w:t>Наличие для ее реализации комплекта методичес</w:t>
      </w:r>
      <w:r>
        <w:rPr>
          <w:sz w:val="28"/>
          <w:szCs w:val="28"/>
        </w:rPr>
        <w:t>ких пособий для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дагога и рабо</w:t>
      </w:r>
      <w:r w:rsidRPr="008C0469">
        <w:rPr>
          <w:sz w:val="28"/>
          <w:szCs w:val="28"/>
        </w:rPr>
        <w:t>чих тетраде</w:t>
      </w:r>
      <w:r>
        <w:rPr>
          <w:sz w:val="28"/>
          <w:szCs w:val="28"/>
        </w:rPr>
        <w:t>й для ребенка на каждом возраст</w:t>
      </w:r>
      <w:r w:rsidRPr="008C0469">
        <w:rPr>
          <w:sz w:val="28"/>
          <w:szCs w:val="28"/>
        </w:rPr>
        <w:t>ном этапе обуч</w:t>
      </w:r>
      <w:r w:rsidRPr="008C0469">
        <w:rPr>
          <w:sz w:val="28"/>
          <w:szCs w:val="28"/>
        </w:rPr>
        <w:t>е</w:t>
      </w:r>
      <w:r w:rsidRPr="008C0469">
        <w:rPr>
          <w:sz w:val="28"/>
          <w:szCs w:val="28"/>
        </w:rPr>
        <w:t>ния.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2.</w:t>
      </w:r>
      <w:r w:rsidRPr="008C0469">
        <w:rPr>
          <w:sz w:val="28"/>
          <w:szCs w:val="28"/>
        </w:rPr>
        <w:tab/>
        <w:t>Возможность гибкого использования данного ко</w:t>
      </w:r>
      <w:r>
        <w:rPr>
          <w:sz w:val="28"/>
          <w:szCs w:val="28"/>
        </w:rPr>
        <w:t>мплекта: педагогами - в дошколь</w:t>
      </w:r>
      <w:r w:rsidRPr="008C0469">
        <w:rPr>
          <w:sz w:val="28"/>
          <w:szCs w:val="28"/>
        </w:rPr>
        <w:t>ных учре</w:t>
      </w:r>
      <w:r>
        <w:rPr>
          <w:sz w:val="28"/>
          <w:szCs w:val="28"/>
        </w:rPr>
        <w:t>ждениях, в группах кратковремен</w:t>
      </w:r>
      <w:r w:rsidRPr="008C0469">
        <w:rPr>
          <w:sz w:val="28"/>
          <w:szCs w:val="28"/>
        </w:rPr>
        <w:t>ного пребывания д</w:t>
      </w:r>
      <w:r w:rsidRPr="008C0469">
        <w:rPr>
          <w:sz w:val="28"/>
          <w:szCs w:val="28"/>
        </w:rPr>
        <w:t>е</w:t>
      </w:r>
      <w:r w:rsidRPr="008C0469">
        <w:rPr>
          <w:sz w:val="28"/>
          <w:szCs w:val="28"/>
        </w:rPr>
        <w:t>тей, родителями — дома.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3.</w:t>
      </w:r>
      <w:r w:rsidRPr="008C0469">
        <w:rPr>
          <w:sz w:val="28"/>
          <w:szCs w:val="28"/>
        </w:rPr>
        <w:tab/>
        <w:t>Возм</w:t>
      </w:r>
      <w:r>
        <w:rPr>
          <w:sz w:val="28"/>
          <w:szCs w:val="28"/>
        </w:rPr>
        <w:t>ожность использования данных по</w:t>
      </w:r>
      <w:r w:rsidRPr="008C0469">
        <w:rPr>
          <w:sz w:val="28"/>
          <w:szCs w:val="28"/>
        </w:rPr>
        <w:t>собий пол</w:t>
      </w:r>
      <w:r>
        <w:rPr>
          <w:sz w:val="28"/>
          <w:szCs w:val="28"/>
        </w:rPr>
        <w:t>ностью или части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но, в зависимо</w:t>
      </w:r>
      <w:r w:rsidRPr="008C0469">
        <w:rPr>
          <w:sz w:val="28"/>
          <w:szCs w:val="28"/>
        </w:rPr>
        <w:t>сти от конкретных условий, что создает альтерн</w:t>
      </w:r>
      <w:r>
        <w:rPr>
          <w:sz w:val="28"/>
          <w:szCs w:val="28"/>
        </w:rPr>
        <w:t>ативу 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кой зарегламентирован</w:t>
      </w:r>
      <w:r w:rsidRPr="008C0469">
        <w:rPr>
          <w:sz w:val="28"/>
          <w:szCs w:val="28"/>
        </w:rPr>
        <w:t>ной модели обучения.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4.</w:t>
      </w:r>
      <w:r w:rsidRPr="008C0469">
        <w:rPr>
          <w:sz w:val="28"/>
          <w:szCs w:val="28"/>
        </w:rPr>
        <w:tab/>
        <w:t>Созда</w:t>
      </w:r>
      <w:r>
        <w:rPr>
          <w:sz w:val="28"/>
          <w:szCs w:val="28"/>
        </w:rPr>
        <w:t>ние условий для оптимального со</w:t>
      </w:r>
      <w:r w:rsidRPr="008C0469">
        <w:rPr>
          <w:sz w:val="28"/>
          <w:szCs w:val="28"/>
        </w:rPr>
        <w:t>четания индивидуальной и</w:t>
      </w:r>
      <w:r>
        <w:rPr>
          <w:sz w:val="28"/>
          <w:szCs w:val="28"/>
        </w:rPr>
        <w:t xml:space="preserve"> совместной дея</w:t>
      </w:r>
      <w:r w:rsidRPr="008C0469">
        <w:rPr>
          <w:sz w:val="28"/>
          <w:szCs w:val="28"/>
        </w:rPr>
        <w:t>тельности детей.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Содержание программы обеспечивает: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личностно-ориентированный подход во взаимодействии ребенка со взро</w:t>
      </w:r>
      <w:r w:rsidRPr="008C0469">
        <w:rPr>
          <w:sz w:val="28"/>
          <w:szCs w:val="28"/>
        </w:rPr>
        <w:t>с</w:t>
      </w:r>
      <w:r w:rsidRPr="008C0469">
        <w:rPr>
          <w:sz w:val="28"/>
          <w:szCs w:val="28"/>
        </w:rPr>
        <w:t>лым;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развит</w:t>
      </w:r>
      <w:r>
        <w:rPr>
          <w:sz w:val="28"/>
          <w:szCs w:val="28"/>
        </w:rPr>
        <w:t>ие интеллектуально-речевых и об</w:t>
      </w:r>
      <w:r w:rsidRPr="008C0469">
        <w:rPr>
          <w:sz w:val="28"/>
          <w:szCs w:val="28"/>
        </w:rPr>
        <w:t>щих способностей каждого ребенка;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форми</w:t>
      </w:r>
      <w:r>
        <w:rPr>
          <w:sz w:val="28"/>
          <w:szCs w:val="28"/>
        </w:rPr>
        <w:t>рование у ребенка комплекса лич</w:t>
      </w:r>
      <w:r w:rsidRPr="008C0469">
        <w:rPr>
          <w:sz w:val="28"/>
          <w:szCs w:val="28"/>
        </w:rPr>
        <w:t>ностных к</w:t>
      </w:r>
      <w:r>
        <w:rPr>
          <w:sz w:val="28"/>
          <w:szCs w:val="28"/>
        </w:rPr>
        <w:t>ачеств и навыков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по</w:t>
      </w:r>
      <w:r w:rsidRPr="008C0469">
        <w:rPr>
          <w:sz w:val="28"/>
          <w:szCs w:val="28"/>
        </w:rPr>
        <w:t>ведения (самостоятельность, аккуратность, умение сл</w:t>
      </w:r>
      <w:r>
        <w:rPr>
          <w:sz w:val="28"/>
          <w:szCs w:val="28"/>
        </w:rPr>
        <w:t>ушать и слышать, принимать реше</w:t>
      </w:r>
      <w:r w:rsidRPr="008C0469">
        <w:rPr>
          <w:sz w:val="28"/>
          <w:szCs w:val="28"/>
        </w:rPr>
        <w:t>ние и выполнять его и т. д.).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lastRenderedPageBreak/>
        <w:t>Наряду с основными задачами программа «От звука к букве. Обучение д</w:t>
      </w:r>
      <w:r w:rsidRPr="008C0469">
        <w:rPr>
          <w:sz w:val="28"/>
          <w:szCs w:val="28"/>
        </w:rPr>
        <w:t>о</w:t>
      </w:r>
      <w:r w:rsidRPr="008C0469">
        <w:rPr>
          <w:sz w:val="28"/>
          <w:szCs w:val="28"/>
        </w:rPr>
        <w:t xml:space="preserve">школьников элементам </w:t>
      </w:r>
      <w:r>
        <w:rPr>
          <w:sz w:val="28"/>
          <w:szCs w:val="28"/>
        </w:rPr>
        <w:t>грамоты» включает задачи по под</w:t>
      </w:r>
      <w:r w:rsidRPr="008C0469">
        <w:rPr>
          <w:sz w:val="28"/>
          <w:szCs w:val="28"/>
        </w:rPr>
        <w:t>готовке руки р</w:t>
      </w:r>
      <w:r w:rsidRPr="008C0469">
        <w:rPr>
          <w:sz w:val="28"/>
          <w:szCs w:val="28"/>
        </w:rPr>
        <w:t>е</w:t>
      </w:r>
      <w:r w:rsidRPr="008C0469">
        <w:rPr>
          <w:sz w:val="28"/>
          <w:szCs w:val="28"/>
        </w:rPr>
        <w:t>бенка к письму на данном возрастном этапе с учетом его психолого-возрастных о</w:t>
      </w:r>
      <w:r>
        <w:rPr>
          <w:sz w:val="28"/>
          <w:szCs w:val="28"/>
        </w:rPr>
        <w:t>собенностей; развитие мелкой мо</w:t>
      </w:r>
      <w:r w:rsidRPr="008C0469">
        <w:rPr>
          <w:sz w:val="28"/>
          <w:szCs w:val="28"/>
        </w:rPr>
        <w:t>торики (умение управлять пальцами рук) и развитие графических навыков; развитие фонемат</w:t>
      </w:r>
      <w:r>
        <w:rPr>
          <w:sz w:val="28"/>
          <w:szCs w:val="28"/>
        </w:rPr>
        <w:t>ического восприятия и формирова</w:t>
      </w:r>
      <w:r w:rsidRPr="008C0469">
        <w:rPr>
          <w:sz w:val="28"/>
          <w:szCs w:val="28"/>
        </w:rPr>
        <w:t>ние устной разговорной речи.</w:t>
      </w:r>
    </w:p>
    <w:p w:rsidR="00855D20" w:rsidRPr="008C0469" w:rsidRDefault="00855D20" w:rsidP="00C42AAC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Программа также включает в себя широкое использов</w:t>
      </w:r>
      <w:r>
        <w:rPr>
          <w:sz w:val="28"/>
          <w:szCs w:val="28"/>
        </w:rPr>
        <w:t>ание различного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весного и ил</w:t>
      </w:r>
      <w:r w:rsidRPr="008C0469">
        <w:rPr>
          <w:sz w:val="28"/>
          <w:szCs w:val="28"/>
        </w:rPr>
        <w:t>люстративного материала: стихи, потешки, загадки, пословицы и поговорки, словесные игры и упражнения, в</w:t>
      </w:r>
      <w:r>
        <w:rPr>
          <w:sz w:val="28"/>
          <w:szCs w:val="28"/>
        </w:rPr>
        <w:t>еселые рисунки, создаю</w:t>
      </w:r>
      <w:r w:rsidRPr="008C0469">
        <w:rPr>
          <w:sz w:val="28"/>
          <w:szCs w:val="28"/>
        </w:rPr>
        <w:t xml:space="preserve">щие эмоциональный фон. Интерес к занятию и мотивационная направленность деятельности помогают </w:t>
      </w:r>
      <w:r>
        <w:rPr>
          <w:sz w:val="28"/>
          <w:szCs w:val="28"/>
        </w:rPr>
        <w:t>формировать самоконтроль и само</w:t>
      </w:r>
      <w:r w:rsidRPr="008C0469">
        <w:rPr>
          <w:sz w:val="28"/>
          <w:szCs w:val="28"/>
        </w:rPr>
        <w:t>оценку ребенка.</w:t>
      </w:r>
    </w:p>
    <w:p w:rsidR="00855D20" w:rsidRDefault="00855D20" w:rsidP="006E7A3B">
      <w:pPr>
        <w:spacing w:line="360" w:lineRule="auto"/>
        <w:jc w:val="both"/>
        <w:rPr>
          <w:sz w:val="28"/>
          <w:szCs w:val="28"/>
        </w:rPr>
      </w:pPr>
      <w:r w:rsidRPr="008C0469">
        <w:rPr>
          <w:sz w:val="28"/>
          <w:szCs w:val="28"/>
        </w:rPr>
        <w:t>Конт</w:t>
      </w:r>
      <w:r>
        <w:rPr>
          <w:sz w:val="28"/>
          <w:szCs w:val="28"/>
        </w:rPr>
        <w:t>роль за усвоением материала про</w:t>
      </w:r>
      <w:r w:rsidRPr="008C0469">
        <w:rPr>
          <w:sz w:val="28"/>
          <w:szCs w:val="28"/>
        </w:rPr>
        <w:t>граммы по обучению грамоте рек</w:t>
      </w:r>
      <w:r w:rsidRPr="008C0469">
        <w:rPr>
          <w:sz w:val="28"/>
          <w:szCs w:val="28"/>
        </w:rPr>
        <w:t>о</w:t>
      </w:r>
      <w:r w:rsidRPr="008C0469">
        <w:rPr>
          <w:sz w:val="28"/>
          <w:szCs w:val="28"/>
        </w:rPr>
        <w:t xml:space="preserve">мендуем проводить в конце учебного года в каждой возрастной </w:t>
      </w:r>
      <w:r>
        <w:rPr>
          <w:sz w:val="28"/>
          <w:szCs w:val="28"/>
        </w:rPr>
        <w:t>группе. С этой целью в методиче</w:t>
      </w:r>
      <w:r w:rsidRPr="008C0469">
        <w:rPr>
          <w:sz w:val="28"/>
          <w:szCs w:val="28"/>
        </w:rPr>
        <w:t>ских пособиях мы даем показатели развития звук</w:t>
      </w:r>
      <w:r w:rsidRPr="008C0469">
        <w:rPr>
          <w:sz w:val="28"/>
          <w:szCs w:val="28"/>
        </w:rPr>
        <w:t>о</w:t>
      </w:r>
      <w:r w:rsidRPr="008C0469">
        <w:rPr>
          <w:sz w:val="28"/>
          <w:szCs w:val="28"/>
        </w:rPr>
        <w:t>вой культуры речи, фонематического слуха, зв</w:t>
      </w:r>
      <w:r>
        <w:rPr>
          <w:sz w:val="28"/>
          <w:szCs w:val="28"/>
        </w:rPr>
        <w:t>укопроизношения и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зву</w:t>
      </w:r>
      <w:r w:rsidRPr="008C0469">
        <w:rPr>
          <w:sz w:val="28"/>
          <w:szCs w:val="28"/>
        </w:rPr>
        <w:t>кового анализа, графических навыков.</w:t>
      </w:r>
    </w:p>
    <w:p w:rsidR="00615FD3" w:rsidRPr="003D1DF4" w:rsidRDefault="00855D20" w:rsidP="00615FD3">
      <w:pPr>
        <w:spacing w:line="360" w:lineRule="auto"/>
        <w:jc w:val="both"/>
        <w:rPr>
          <w:b/>
          <w:sz w:val="28"/>
          <w:szCs w:val="28"/>
        </w:rPr>
      </w:pPr>
      <w:r w:rsidRPr="003D1DF4">
        <w:rPr>
          <w:sz w:val="28"/>
          <w:szCs w:val="28"/>
        </w:rPr>
        <w:t xml:space="preserve"> </w:t>
      </w:r>
      <w:r w:rsidR="00615FD3" w:rsidRPr="003D1DF4">
        <w:rPr>
          <w:b/>
          <w:sz w:val="28"/>
          <w:szCs w:val="28"/>
        </w:rPr>
        <w:t>Коррекционно-профилактическая работа</w:t>
      </w:r>
    </w:p>
    <w:p w:rsidR="00615FD3" w:rsidRPr="00A04EF5" w:rsidRDefault="00615FD3" w:rsidP="003D1DF4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A04EF5">
        <w:rPr>
          <w:b/>
          <w:sz w:val="28"/>
          <w:szCs w:val="28"/>
        </w:rPr>
        <w:t>1. «Программа зан</w:t>
      </w:r>
      <w:r w:rsidR="00756915">
        <w:rPr>
          <w:b/>
          <w:sz w:val="28"/>
          <w:szCs w:val="28"/>
        </w:rPr>
        <w:t>ятий психолога с детьми 2 – 3</w:t>
      </w:r>
      <w:r w:rsidRPr="00A04EF5">
        <w:rPr>
          <w:b/>
          <w:sz w:val="28"/>
          <w:szCs w:val="28"/>
        </w:rPr>
        <w:t>-х лет в период ада</w:t>
      </w:r>
      <w:r w:rsidRPr="00A04EF5">
        <w:rPr>
          <w:b/>
          <w:sz w:val="28"/>
          <w:szCs w:val="28"/>
        </w:rPr>
        <w:t>п</w:t>
      </w:r>
      <w:r w:rsidRPr="00A04EF5">
        <w:rPr>
          <w:b/>
          <w:sz w:val="28"/>
          <w:szCs w:val="28"/>
        </w:rPr>
        <w:t>тации к дошкольному учреждению» А.С. Роньжина</w:t>
      </w:r>
    </w:p>
    <w:p w:rsidR="00615FD3" w:rsidRPr="00A04EF5" w:rsidRDefault="00615FD3" w:rsidP="00615FD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04EF5">
        <w:rPr>
          <w:b/>
          <w:sz w:val="28"/>
          <w:szCs w:val="28"/>
        </w:rPr>
        <w:t>Цель и задачи занятий</w:t>
      </w:r>
    </w:p>
    <w:p w:rsidR="00615FD3" w:rsidRPr="00A04EF5" w:rsidRDefault="00615FD3" w:rsidP="00615FD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04EF5">
        <w:rPr>
          <w:b/>
          <w:sz w:val="28"/>
          <w:szCs w:val="28"/>
        </w:rPr>
        <w:t xml:space="preserve">Цель занятий – </w:t>
      </w:r>
      <w:r w:rsidRPr="00A04EF5">
        <w:rPr>
          <w:sz w:val="28"/>
          <w:szCs w:val="28"/>
        </w:rPr>
        <w:t>помощь детям в адаптации к условиям дошкольного о</w:t>
      </w:r>
      <w:r w:rsidRPr="00A04EF5">
        <w:rPr>
          <w:sz w:val="28"/>
          <w:szCs w:val="28"/>
        </w:rPr>
        <w:t>б</w:t>
      </w:r>
      <w:r w:rsidRPr="00A04EF5">
        <w:rPr>
          <w:sz w:val="28"/>
          <w:szCs w:val="28"/>
        </w:rPr>
        <w:t xml:space="preserve">разовательного учреждения.  Этим определяются </w:t>
      </w:r>
      <w:r w:rsidRPr="00A04EF5">
        <w:rPr>
          <w:b/>
          <w:sz w:val="28"/>
          <w:szCs w:val="28"/>
        </w:rPr>
        <w:t>основные задачи зан</w:t>
      </w:r>
      <w:r w:rsidRPr="00A04EF5">
        <w:rPr>
          <w:b/>
          <w:sz w:val="28"/>
          <w:szCs w:val="28"/>
        </w:rPr>
        <w:t>я</w:t>
      </w:r>
      <w:r w:rsidRPr="00A04EF5">
        <w:rPr>
          <w:b/>
          <w:sz w:val="28"/>
          <w:szCs w:val="28"/>
        </w:rPr>
        <w:t>тий:</w:t>
      </w:r>
    </w:p>
    <w:p w:rsidR="00615FD3" w:rsidRPr="00A04EF5" w:rsidRDefault="00615FD3" w:rsidP="00615FD3">
      <w:pPr>
        <w:pStyle w:val="a9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преодоление стрессовых состояний у детей раннего возраста в период ада</w:t>
      </w:r>
      <w:r w:rsidRPr="00A04EF5">
        <w:rPr>
          <w:sz w:val="28"/>
          <w:szCs w:val="28"/>
        </w:rPr>
        <w:t>п</w:t>
      </w:r>
      <w:r w:rsidRPr="00A04EF5">
        <w:rPr>
          <w:sz w:val="28"/>
          <w:szCs w:val="28"/>
        </w:rPr>
        <w:t>тации к детскому саду;</w:t>
      </w:r>
    </w:p>
    <w:p w:rsidR="00615FD3" w:rsidRPr="00A04EF5" w:rsidRDefault="00615FD3" w:rsidP="00615FD3">
      <w:pPr>
        <w:pStyle w:val="a9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обучение воспитателей методам проведения групповых занятий в адаптац</w:t>
      </w:r>
      <w:r w:rsidRPr="00A04EF5">
        <w:rPr>
          <w:sz w:val="28"/>
          <w:szCs w:val="28"/>
        </w:rPr>
        <w:t>и</w:t>
      </w:r>
      <w:r w:rsidRPr="00A04EF5">
        <w:rPr>
          <w:sz w:val="28"/>
          <w:szCs w:val="28"/>
        </w:rPr>
        <w:t>онный период;</w:t>
      </w:r>
    </w:p>
    <w:p w:rsidR="00615FD3" w:rsidRPr="00A04EF5" w:rsidRDefault="00615FD3" w:rsidP="00615FD3">
      <w:pPr>
        <w:pStyle w:val="a9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формирование активной позиции родителей по отношению к процессу адаптации детей.</w:t>
      </w:r>
    </w:p>
    <w:p w:rsidR="00615FD3" w:rsidRPr="00A04EF5" w:rsidRDefault="00615FD3" w:rsidP="00615FD3">
      <w:pPr>
        <w:pStyle w:val="a9"/>
        <w:spacing w:line="360" w:lineRule="auto"/>
        <w:ind w:left="0"/>
        <w:jc w:val="both"/>
        <w:rPr>
          <w:b/>
          <w:sz w:val="28"/>
          <w:szCs w:val="28"/>
        </w:rPr>
      </w:pPr>
      <w:r w:rsidRPr="00A04EF5">
        <w:rPr>
          <w:sz w:val="28"/>
          <w:szCs w:val="28"/>
        </w:rPr>
        <w:t xml:space="preserve">Параллельно с решением основных задач решаются </w:t>
      </w:r>
      <w:r w:rsidRPr="00A04EF5">
        <w:rPr>
          <w:b/>
          <w:sz w:val="28"/>
          <w:szCs w:val="28"/>
        </w:rPr>
        <w:t xml:space="preserve">задачи </w:t>
      </w:r>
    </w:p>
    <w:p w:rsidR="00615FD3" w:rsidRPr="00A04EF5" w:rsidRDefault="00615FD3" w:rsidP="00615FD3">
      <w:pPr>
        <w:spacing w:line="360" w:lineRule="auto"/>
        <w:jc w:val="both"/>
        <w:rPr>
          <w:b/>
          <w:sz w:val="28"/>
          <w:szCs w:val="28"/>
        </w:rPr>
      </w:pPr>
      <w:r w:rsidRPr="00A04EF5">
        <w:rPr>
          <w:b/>
          <w:sz w:val="28"/>
          <w:szCs w:val="28"/>
        </w:rPr>
        <w:t>комплексного развития  детей:</w:t>
      </w:r>
    </w:p>
    <w:p w:rsidR="00615FD3" w:rsidRPr="00A04EF5" w:rsidRDefault="00615FD3" w:rsidP="00615FD3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A04EF5">
        <w:rPr>
          <w:sz w:val="28"/>
          <w:szCs w:val="28"/>
        </w:rPr>
        <w:lastRenderedPageBreak/>
        <w:t>снятие эмоционального и мышечного напряжения;</w:t>
      </w:r>
    </w:p>
    <w:p w:rsidR="00615FD3" w:rsidRPr="00A04EF5" w:rsidRDefault="00615FD3" w:rsidP="00615FD3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снижение импульсивности, излишней двигательной активности, тревоги, агрессии;</w:t>
      </w:r>
    </w:p>
    <w:p w:rsidR="00615FD3" w:rsidRPr="00A04EF5" w:rsidRDefault="00615FD3" w:rsidP="00615FD3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развитие навыков взаимодействия детей друг с другом;</w:t>
      </w:r>
    </w:p>
    <w:p w:rsidR="00615FD3" w:rsidRPr="00A04EF5" w:rsidRDefault="00615FD3" w:rsidP="00615FD3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развитие внимания, восприятия, речи, воображения;</w:t>
      </w:r>
    </w:p>
    <w:p w:rsidR="00615FD3" w:rsidRPr="00A04EF5" w:rsidRDefault="00615FD3" w:rsidP="00615FD3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развитие чувства ритма, общей и мелкой моторики, координации движений;</w:t>
      </w:r>
    </w:p>
    <w:p w:rsidR="00615FD3" w:rsidRPr="00A04EF5" w:rsidRDefault="00615FD3" w:rsidP="00615FD3">
      <w:pPr>
        <w:pStyle w:val="a9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развитие игровых навыков, произвольного поведения</w:t>
      </w:r>
    </w:p>
    <w:p w:rsidR="00615FD3" w:rsidRPr="00A04EF5" w:rsidRDefault="00615FD3" w:rsidP="00615FD3">
      <w:pPr>
        <w:spacing w:line="360" w:lineRule="auto"/>
        <w:jc w:val="both"/>
        <w:rPr>
          <w:sz w:val="28"/>
          <w:szCs w:val="28"/>
        </w:rPr>
      </w:pPr>
    </w:p>
    <w:p w:rsidR="00615FD3" w:rsidRPr="00615FD3" w:rsidRDefault="00615FD3" w:rsidP="00615FD3">
      <w:pPr>
        <w:spacing w:line="360" w:lineRule="auto"/>
        <w:ind w:firstLine="36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Занятия длительностью 10-20 минут проводятся 2-3 раза в неделю. Ка</w:t>
      </w:r>
      <w:r w:rsidRPr="00A04EF5">
        <w:rPr>
          <w:sz w:val="28"/>
          <w:szCs w:val="28"/>
        </w:rPr>
        <w:t>ж</w:t>
      </w:r>
      <w:r w:rsidRPr="00A04EF5">
        <w:rPr>
          <w:sz w:val="28"/>
          <w:szCs w:val="28"/>
        </w:rPr>
        <w:t xml:space="preserve">дое из занятий повторяется по 4-5 раз, чтобы дети запомнили слова потешек и песенок, правила игр. </w:t>
      </w:r>
    </w:p>
    <w:p w:rsidR="00615FD3" w:rsidRPr="00A04EF5" w:rsidRDefault="00615FD3" w:rsidP="003D1DF4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A04EF5">
        <w:rPr>
          <w:b/>
          <w:sz w:val="28"/>
          <w:szCs w:val="28"/>
        </w:rPr>
        <w:t>2. «Цветик-семицветик» Н. Ю. Куражева</w:t>
      </w:r>
      <w:r w:rsidR="00756915">
        <w:rPr>
          <w:b/>
          <w:sz w:val="28"/>
          <w:szCs w:val="28"/>
        </w:rPr>
        <w:t xml:space="preserve"> с 3 до 7 лет</w:t>
      </w:r>
    </w:p>
    <w:p w:rsidR="00615FD3" w:rsidRPr="00A04EF5" w:rsidRDefault="00615FD3" w:rsidP="00615FD3">
      <w:pPr>
        <w:spacing w:line="360" w:lineRule="auto"/>
        <w:ind w:firstLine="36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Данная программа предусматривает непрерывное психологическое с</w:t>
      </w:r>
      <w:r w:rsidRPr="00A04EF5">
        <w:rPr>
          <w:sz w:val="28"/>
          <w:szCs w:val="28"/>
        </w:rPr>
        <w:t>о</w:t>
      </w:r>
      <w:r w:rsidRPr="00A04EF5">
        <w:rPr>
          <w:sz w:val="28"/>
          <w:szCs w:val="28"/>
        </w:rPr>
        <w:t>провождение и развитие ребенка на протяжении всего дошкольного возра</w:t>
      </w:r>
      <w:r w:rsidRPr="00A04EF5">
        <w:rPr>
          <w:sz w:val="28"/>
          <w:szCs w:val="28"/>
        </w:rPr>
        <w:t>с</w:t>
      </w:r>
      <w:r w:rsidRPr="00A04EF5">
        <w:rPr>
          <w:sz w:val="28"/>
          <w:szCs w:val="28"/>
        </w:rPr>
        <w:t>та, с учетом динамики развития каждого психического процесса и каждой сферы психики по месяцам в течение каждого года. Основная идея работы — в интеграции и систематизации психологического материала, что пре</w:t>
      </w:r>
      <w:r w:rsidRPr="00A04EF5">
        <w:rPr>
          <w:sz w:val="28"/>
          <w:szCs w:val="28"/>
        </w:rPr>
        <w:t>д</w:t>
      </w:r>
      <w:r w:rsidRPr="00A04EF5">
        <w:rPr>
          <w:sz w:val="28"/>
          <w:szCs w:val="28"/>
        </w:rPr>
        <w:t>полагает объединение различных направлений деятельности психолога ДОУ.</w:t>
      </w:r>
    </w:p>
    <w:p w:rsidR="00615FD3" w:rsidRPr="00A04EF5" w:rsidRDefault="00615FD3" w:rsidP="00615FD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04EF5">
        <w:rPr>
          <w:b/>
          <w:sz w:val="28"/>
          <w:szCs w:val="28"/>
        </w:rPr>
        <w:t>Цели и задачи программы «Цветик-семицветик»</w:t>
      </w:r>
    </w:p>
    <w:p w:rsidR="00615FD3" w:rsidRPr="00A04EF5" w:rsidRDefault="00615FD3" w:rsidP="00615FD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04EF5">
        <w:rPr>
          <w:b/>
          <w:sz w:val="28"/>
          <w:szCs w:val="28"/>
        </w:rPr>
        <w:t>Цель:</w:t>
      </w:r>
    </w:p>
    <w:p w:rsidR="00615FD3" w:rsidRPr="00A04EF5" w:rsidRDefault="00615FD3" w:rsidP="00615FD3">
      <w:pPr>
        <w:spacing w:line="360" w:lineRule="auto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Создание условий для естественного психологического развития ребенка.</w:t>
      </w:r>
    </w:p>
    <w:p w:rsidR="00615FD3" w:rsidRPr="00A04EF5" w:rsidRDefault="00615FD3" w:rsidP="00615FD3">
      <w:pPr>
        <w:spacing w:line="360" w:lineRule="auto"/>
        <w:jc w:val="both"/>
        <w:rPr>
          <w:b/>
          <w:sz w:val="28"/>
          <w:szCs w:val="28"/>
        </w:rPr>
      </w:pPr>
      <w:r w:rsidRPr="00A04EF5">
        <w:rPr>
          <w:sz w:val="28"/>
          <w:szCs w:val="28"/>
        </w:rPr>
        <w:t xml:space="preserve">      </w:t>
      </w:r>
      <w:r w:rsidRPr="00A04EF5">
        <w:rPr>
          <w:b/>
          <w:sz w:val="28"/>
          <w:szCs w:val="28"/>
        </w:rPr>
        <w:t>Задачи:</w:t>
      </w:r>
    </w:p>
    <w:p w:rsidR="00615FD3" w:rsidRPr="00A04EF5" w:rsidRDefault="00615FD3" w:rsidP="00615FD3">
      <w:pPr>
        <w:pStyle w:val="a9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Развитие эмоциональной сферы. Введение ребёнка в мир ребёнка, в мир человеческих эмоций.</w:t>
      </w:r>
    </w:p>
    <w:p w:rsidR="00615FD3" w:rsidRPr="00A04EF5" w:rsidRDefault="00615FD3" w:rsidP="00615FD3">
      <w:pPr>
        <w:pStyle w:val="a9"/>
        <w:numPr>
          <w:ilvl w:val="0"/>
          <w:numId w:val="21"/>
        </w:numPr>
        <w:tabs>
          <w:tab w:val="left" w:pos="3485"/>
        </w:tabs>
        <w:spacing w:line="360" w:lineRule="auto"/>
        <w:ind w:left="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615FD3" w:rsidRPr="00A04EF5" w:rsidRDefault="00615FD3" w:rsidP="00615FD3">
      <w:pPr>
        <w:tabs>
          <w:tab w:val="left" w:pos="598"/>
        </w:tabs>
        <w:spacing w:line="360" w:lineRule="auto"/>
        <w:ind w:firstLine="36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 xml:space="preserve">3. </w:t>
      </w:r>
      <w:r w:rsidRPr="00A04EF5">
        <w:rPr>
          <w:sz w:val="28"/>
          <w:szCs w:val="28"/>
        </w:rPr>
        <w:tab/>
        <w:t>Развитие волевой сферы - произвольности и психических процессов</w:t>
      </w:r>
      <w:r w:rsidRPr="00A04EF5">
        <w:rPr>
          <w:sz w:val="28"/>
          <w:szCs w:val="28"/>
        </w:rPr>
        <w:br/>
        <w:t>само регуляции, необходимых для успешного обучения в школе.</w:t>
      </w:r>
    </w:p>
    <w:p w:rsidR="00615FD3" w:rsidRPr="00A04EF5" w:rsidRDefault="00615FD3" w:rsidP="00615FD3">
      <w:pPr>
        <w:tabs>
          <w:tab w:val="left" w:pos="598"/>
          <w:tab w:val="left" w:pos="4330"/>
        </w:tabs>
        <w:spacing w:line="360" w:lineRule="auto"/>
        <w:ind w:firstLine="36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4.</w:t>
      </w:r>
      <w:r w:rsidRPr="00A04EF5">
        <w:rPr>
          <w:sz w:val="28"/>
          <w:szCs w:val="28"/>
        </w:rPr>
        <w:tab/>
        <w:t xml:space="preserve"> Развитие личностной сферы - формирование адекватной самооценки</w:t>
      </w:r>
      <w:r w:rsidRPr="00A04EF5">
        <w:rPr>
          <w:sz w:val="28"/>
          <w:szCs w:val="28"/>
        </w:rPr>
        <w:br/>
        <w:t>повышение уверенности в себе.</w:t>
      </w:r>
    </w:p>
    <w:p w:rsidR="00615FD3" w:rsidRPr="00A04EF5" w:rsidRDefault="00615FD3" w:rsidP="00615FD3">
      <w:pPr>
        <w:tabs>
          <w:tab w:val="left" w:pos="4793"/>
        </w:tabs>
        <w:spacing w:line="360" w:lineRule="auto"/>
        <w:jc w:val="both"/>
        <w:rPr>
          <w:sz w:val="28"/>
          <w:szCs w:val="28"/>
        </w:rPr>
      </w:pPr>
      <w:r w:rsidRPr="00A04EF5">
        <w:rPr>
          <w:sz w:val="28"/>
          <w:szCs w:val="28"/>
        </w:rPr>
        <w:lastRenderedPageBreak/>
        <w:t xml:space="preserve">      5. Развитие интеллектуальной сферы - развитие мыслительных умений</w:t>
      </w:r>
      <w:r w:rsidRPr="00A04EF5">
        <w:rPr>
          <w:sz w:val="28"/>
          <w:szCs w:val="28"/>
        </w:rPr>
        <w:br/>
        <w:t>наглядно-действенного, наглядно-образного, словесно-логического, творч</w:t>
      </w:r>
      <w:r w:rsidRPr="00A04EF5">
        <w:rPr>
          <w:sz w:val="28"/>
          <w:szCs w:val="28"/>
        </w:rPr>
        <w:t>е</w:t>
      </w:r>
      <w:r w:rsidRPr="00A04EF5">
        <w:rPr>
          <w:sz w:val="28"/>
          <w:szCs w:val="28"/>
        </w:rPr>
        <w:t>ского и критического мышления.</w:t>
      </w:r>
      <w:r w:rsidRPr="00A04EF5">
        <w:rPr>
          <w:sz w:val="28"/>
          <w:szCs w:val="28"/>
        </w:rPr>
        <w:tab/>
      </w:r>
    </w:p>
    <w:p w:rsidR="00615FD3" w:rsidRPr="00A04EF5" w:rsidRDefault="00615FD3" w:rsidP="00615FD3">
      <w:pPr>
        <w:tabs>
          <w:tab w:val="left" w:pos="635"/>
        </w:tabs>
        <w:spacing w:line="360" w:lineRule="auto"/>
        <w:ind w:firstLine="36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6.</w:t>
      </w:r>
      <w:r w:rsidRPr="00A04EF5">
        <w:rPr>
          <w:sz w:val="28"/>
          <w:szCs w:val="28"/>
        </w:rPr>
        <w:tab/>
        <w:t xml:space="preserve"> Формирование позитивной мотивации к обучению</w:t>
      </w:r>
    </w:p>
    <w:p w:rsidR="00615FD3" w:rsidRPr="00615FD3" w:rsidRDefault="00615FD3" w:rsidP="005F3C0B">
      <w:pPr>
        <w:tabs>
          <w:tab w:val="left" w:pos="611"/>
          <w:tab w:val="left" w:pos="4837"/>
        </w:tabs>
        <w:spacing w:line="360" w:lineRule="auto"/>
        <w:ind w:firstLine="36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7.</w:t>
      </w:r>
      <w:r w:rsidRPr="00A04EF5">
        <w:rPr>
          <w:sz w:val="28"/>
          <w:szCs w:val="28"/>
        </w:rPr>
        <w:tab/>
        <w:t xml:space="preserve"> Развитие познавательных и психических процессов — восприятия п</w:t>
      </w:r>
      <w:r w:rsidRPr="00A04EF5">
        <w:rPr>
          <w:sz w:val="28"/>
          <w:szCs w:val="28"/>
        </w:rPr>
        <w:t>а</w:t>
      </w:r>
      <w:r w:rsidRPr="00A04EF5">
        <w:rPr>
          <w:sz w:val="28"/>
          <w:szCs w:val="28"/>
        </w:rPr>
        <w:t>мяти, внимания, воображения.</w:t>
      </w:r>
    </w:p>
    <w:p w:rsidR="00615FD3" w:rsidRPr="00A04EF5" w:rsidRDefault="00615FD3" w:rsidP="00615FD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04EF5">
        <w:rPr>
          <w:b/>
          <w:sz w:val="28"/>
          <w:szCs w:val="28"/>
        </w:rPr>
        <w:t>Концептуальная основа программы «Цветик-семицветик»</w:t>
      </w:r>
    </w:p>
    <w:p w:rsidR="00615FD3" w:rsidRPr="00A04EF5" w:rsidRDefault="00615FD3" w:rsidP="00615FD3">
      <w:pPr>
        <w:tabs>
          <w:tab w:val="left" w:pos="4267"/>
        </w:tabs>
        <w:spacing w:line="360" w:lineRule="auto"/>
        <w:jc w:val="both"/>
        <w:rPr>
          <w:sz w:val="28"/>
          <w:szCs w:val="28"/>
        </w:rPr>
      </w:pPr>
      <w:r w:rsidRPr="00A04EF5">
        <w:rPr>
          <w:sz w:val="28"/>
          <w:szCs w:val="28"/>
        </w:rPr>
        <w:t xml:space="preserve">       Содержание программы строится на идеях развивающего обучения Д. Б. Эльконина - В. В. Давыдова, с учетом возрастных особенностей и зон</w:t>
      </w:r>
      <w:r w:rsidRPr="00A04EF5">
        <w:rPr>
          <w:sz w:val="28"/>
          <w:szCs w:val="28"/>
        </w:rPr>
        <w:br/>
        <w:t>ближайшего развития (Л. С. Выготский, Д. Б. Эльконин)</w:t>
      </w:r>
    </w:p>
    <w:p w:rsidR="00615FD3" w:rsidRPr="00A04EF5" w:rsidRDefault="00615FD3" w:rsidP="00615FD3">
      <w:pPr>
        <w:tabs>
          <w:tab w:val="left" w:pos="5163"/>
        </w:tabs>
        <w:spacing w:line="360" w:lineRule="auto"/>
        <w:ind w:firstLine="36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Рефлексивно-деятельностный подход позволяет решать задачи развития</w:t>
      </w:r>
      <w:r w:rsidRPr="00A04EF5">
        <w:rPr>
          <w:sz w:val="28"/>
          <w:szCs w:val="28"/>
        </w:rPr>
        <w:br/>
        <w:t>психических функций через использование различных видов деятельности, свойственных данному возрасту.</w:t>
      </w:r>
      <w:r w:rsidRPr="00A04EF5">
        <w:rPr>
          <w:sz w:val="28"/>
          <w:szCs w:val="28"/>
        </w:rPr>
        <w:tab/>
      </w:r>
    </w:p>
    <w:p w:rsidR="00615FD3" w:rsidRPr="00A04EF5" w:rsidRDefault="00615FD3" w:rsidP="00615FD3">
      <w:pPr>
        <w:spacing w:line="360" w:lineRule="auto"/>
        <w:ind w:firstLine="36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Принцип личностно-ориентированного подхода (Г. А. Цукерман, Ш. А. Амонашвили) предлагает выбор и построение материала исходя из индив</w:t>
      </w:r>
      <w:r w:rsidRPr="00A04EF5">
        <w:rPr>
          <w:sz w:val="28"/>
          <w:szCs w:val="28"/>
        </w:rPr>
        <w:t>и</w:t>
      </w:r>
      <w:r w:rsidRPr="00A04EF5">
        <w:rPr>
          <w:sz w:val="28"/>
          <w:szCs w:val="28"/>
        </w:rPr>
        <w:t>дуальности каждого ребёнка, ориентируясь на его потребности и потенц</w:t>
      </w:r>
      <w:r w:rsidRPr="00A04EF5">
        <w:rPr>
          <w:sz w:val="28"/>
          <w:szCs w:val="28"/>
        </w:rPr>
        <w:t>и</w:t>
      </w:r>
      <w:r w:rsidRPr="00A04EF5">
        <w:rPr>
          <w:sz w:val="28"/>
          <w:szCs w:val="28"/>
        </w:rPr>
        <w:t>альные возможности.</w:t>
      </w:r>
    </w:p>
    <w:p w:rsidR="00615FD3" w:rsidRPr="00A04EF5" w:rsidRDefault="00615FD3" w:rsidP="00615FD3">
      <w:pPr>
        <w:spacing w:line="360" w:lineRule="auto"/>
        <w:ind w:firstLine="36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Повышение эффективности основано на идеях поэтапного формирования</w:t>
      </w:r>
      <w:r w:rsidRPr="00A04EF5">
        <w:rPr>
          <w:sz w:val="28"/>
          <w:szCs w:val="28"/>
        </w:rPr>
        <w:br/>
        <w:t>действий (П. Я. Гальперин, Н. Ф. Талызина).</w:t>
      </w:r>
    </w:p>
    <w:p w:rsidR="00615FD3" w:rsidRPr="00A04EF5" w:rsidRDefault="00615FD3" w:rsidP="00615FD3">
      <w:pPr>
        <w:spacing w:line="360" w:lineRule="auto"/>
        <w:jc w:val="both"/>
        <w:rPr>
          <w:b/>
          <w:sz w:val="28"/>
          <w:szCs w:val="28"/>
        </w:rPr>
      </w:pPr>
    </w:p>
    <w:p w:rsidR="00615FD3" w:rsidRPr="00A04EF5" w:rsidRDefault="00615FD3" w:rsidP="00615FD3">
      <w:pPr>
        <w:spacing w:line="360" w:lineRule="auto"/>
        <w:jc w:val="both"/>
        <w:rPr>
          <w:b/>
          <w:sz w:val="28"/>
          <w:szCs w:val="28"/>
        </w:rPr>
      </w:pPr>
      <w:r w:rsidRPr="00A04EF5">
        <w:rPr>
          <w:b/>
          <w:sz w:val="28"/>
          <w:szCs w:val="28"/>
        </w:rPr>
        <w:t>Апробация программы «Цветик-семицветик»</w:t>
      </w:r>
    </w:p>
    <w:p w:rsidR="00615FD3" w:rsidRPr="00A04EF5" w:rsidRDefault="00615FD3" w:rsidP="00615FD3">
      <w:pPr>
        <w:spacing w:line="360" w:lineRule="auto"/>
        <w:ind w:firstLine="36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Данная программа разработана на базе кафедры дошкольного образов</w:t>
      </w:r>
      <w:r w:rsidRPr="00A04EF5">
        <w:rPr>
          <w:sz w:val="28"/>
          <w:szCs w:val="28"/>
        </w:rPr>
        <w:t>а</w:t>
      </w:r>
      <w:r w:rsidRPr="00A04EF5">
        <w:rPr>
          <w:sz w:val="28"/>
          <w:szCs w:val="28"/>
        </w:rPr>
        <w:t>ния НИРО в 2000 г., прошла апробацию на базе НОУ «ОЦ «ДИВО» и СРЦН «Надежда» Советского района г. Н. Новгород.</w:t>
      </w:r>
    </w:p>
    <w:p w:rsidR="00615FD3" w:rsidRPr="00A04EF5" w:rsidRDefault="00615FD3" w:rsidP="00615FD3">
      <w:pPr>
        <w:spacing w:line="360" w:lineRule="auto"/>
        <w:ind w:firstLine="36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С 2001 г. по настоящее время успешно реализуется на базе семи фили</w:t>
      </w:r>
      <w:r w:rsidRPr="00A04EF5">
        <w:rPr>
          <w:sz w:val="28"/>
          <w:szCs w:val="28"/>
        </w:rPr>
        <w:t>а</w:t>
      </w:r>
      <w:r w:rsidRPr="00A04EF5">
        <w:rPr>
          <w:sz w:val="28"/>
          <w:szCs w:val="28"/>
        </w:rPr>
        <w:t>лов</w:t>
      </w:r>
      <w:r w:rsidRPr="00A04EF5">
        <w:rPr>
          <w:sz w:val="28"/>
          <w:szCs w:val="28"/>
        </w:rPr>
        <w:br/>
        <w:t>НОУ «ОЦ «ДИВО» г. Нижний Новгород.</w:t>
      </w:r>
    </w:p>
    <w:p w:rsidR="00615FD3" w:rsidRPr="00A04EF5" w:rsidRDefault="00615FD3" w:rsidP="00615FD3">
      <w:pPr>
        <w:spacing w:line="360" w:lineRule="auto"/>
        <w:ind w:firstLine="360"/>
        <w:jc w:val="both"/>
        <w:rPr>
          <w:sz w:val="28"/>
          <w:szCs w:val="28"/>
        </w:rPr>
      </w:pPr>
      <w:r w:rsidRPr="00A04EF5">
        <w:rPr>
          <w:sz w:val="28"/>
          <w:szCs w:val="28"/>
        </w:rPr>
        <w:t>В 2002 г. программа прошла экспертизу в НИРО, получила заключение на-</w:t>
      </w:r>
      <w:r w:rsidRPr="00A04EF5">
        <w:rPr>
          <w:sz w:val="28"/>
          <w:szCs w:val="28"/>
        </w:rPr>
        <w:br/>
        <w:t>учебно-методического экспертного совета, сертификат серия А N2 80 А.</w:t>
      </w:r>
    </w:p>
    <w:p w:rsidR="00615FD3" w:rsidRPr="00A04EF5" w:rsidRDefault="00615FD3" w:rsidP="00615FD3">
      <w:pPr>
        <w:spacing w:line="360" w:lineRule="auto"/>
        <w:ind w:firstLine="360"/>
        <w:jc w:val="both"/>
        <w:rPr>
          <w:sz w:val="28"/>
          <w:szCs w:val="28"/>
        </w:rPr>
      </w:pPr>
      <w:r w:rsidRPr="00A04EF5">
        <w:rPr>
          <w:sz w:val="28"/>
          <w:szCs w:val="28"/>
        </w:rPr>
        <w:lastRenderedPageBreak/>
        <w:t>В 2003 г. программа заняла 1-е место на Всероссийском конкурсе пр</w:t>
      </w:r>
      <w:r w:rsidRPr="00A04EF5">
        <w:rPr>
          <w:sz w:val="28"/>
          <w:szCs w:val="28"/>
        </w:rPr>
        <w:t>о</w:t>
      </w:r>
      <w:r w:rsidRPr="00A04EF5">
        <w:rPr>
          <w:sz w:val="28"/>
          <w:szCs w:val="28"/>
        </w:rPr>
        <w:t>грамм комплексного сопровождения психического развития детей д</w:t>
      </w:r>
      <w:r w:rsidRPr="00A04EF5">
        <w:rPr>
          <w:sz w:val="28"/>
          <w:szCs w:val="28"/>
        </w:rPr>
        <w:t>о</w:t>
      </w:r>
      <w:r w:rsidRPr="00A04EF5">
        <w:rPr>
          <w:sz w:val="28"/>
          <w:szCs w:val="28"/>
        </w:rPr>
        <w:t>школьного возраста, проведенного Министерством образования России.</w:t>
      </w:r>
    </w:p>
    <w:p w:rsidR="00615FD3" w:rsidRPr="00A04EF5" w:rsidRDefault="00615FD3" w:rsidP="003D1DF4">
      <w:pPr>
        <w:pStyle w:val="a9"/>
        <w:numPr>
          <w:ilvl w:val="0"/>
          <w:numId w:val="21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A04EF5">
        <w:rPr>
          <w:b/>
          <w:sz w:val="28"/>
          <w:szCs w:val="28"/>
        </w:rPr>
        <w:t>«Сотрудничество» программа социального тренинга для старших д</w:t>
      </w:r>
      <w:r w:rsidRPr="00A04EF5">
        <w:rPr>
          <w:b/>
          <w:sz w:val="28"/>
          <w:szCs w:val="28"/>
        </w:rPr>
        <w:t>о</w:t>
      </w:r>
      <w:r w:rsidRPr="00A04EF5">
        <w:rPr>
          <w:b/>
          <w:sz w:val="28"/>
          <w:szCs w:val="28"/>
        </w:rPr>
        <w:t>школьников» Ивашова А.О.</w:t>
      </w:r>
      <w:r w:rsidR="00756915">
        <w:rPr>
          <w:b/>
          <w:sz w:val="28"/>
          <w:szCs w:val="28"/>
        </w:rPr>
        <w:t xml:space="preserve">  с 5 до 7 лет</w:t>
      </w:r>
    </w:p>
    <w:p w:rsidR="00615FD3" w:rsidRPr="00A04EF5" w:rsidRDefault="00615FD3" w:rsidP="003D1DF4">
      <w:pPr>
        <w:pStyle w:val="3"/>
        <w:spacing w:line="360" w:lineRule="auto"/>
        <w:contextualSpacing/>
        <w:jc w:val="center"/>
        <w:rPr>
          <w:b/>
          <w:bCs/>
          <w:szCs w:val="28"/>
        </w:rPr>
      </w:pP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b/>
          <w:bCs/>
          <w:sz w:val="28"/>
          <w:szCs w:val="28"/>
        </w:rPr>
        <w:t>Цель</w:t>
      </w:r>
      <w:r w:rsidRPr="00615FD3">
        <w:rPr>
          <w:sz w:val="28"/>
          <w:szCs w:val="28"/>
        </w:rPr>
        <w:t xml:space="preserve"> коррекционно-развивающей программы – сотрудничество детей в группе. 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sz w:val="28"/>
          <w:szCs w:val="28"/>
        </w:rPr>
        <w:tab/>
      </w:r>
      <w:r w:rsidRPr="00615FD3">
        <w:rPr>
          <w:b/>
          <w:bCs/>
          <w:sz w:val="28"/>
          <w:szCs w:val="28"/>
        </w:rPr>
        <w:t>Задачи:</w:t>
      </w:r>
    </w:p>
    <w:p w:rsidR="00615FD3" w:rsidRPr="00615FD3" w:rsidRDefault="00615FD3" w:rsidP="00615FD3">
      <w:pPr>
        <w:pStyle w:val="3"/>
        <w:numPr>
          <w:ilvl w:val="0"/>
          <w:numId w:val="24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15FD3">
        <w:rPr>
          <w:sz w:val="28"/>
          <w:szCs w:val="28"/>
        </w:rPr>
        <w:t>создание чувства принадлежности к группе;</w:t>
      </w:r>
    </w:p>
    <w:p w:rsidR="00615FD3" w:rsidRPr="00615FD3" w:rsidRDefault="00615FD3" w:rsidP="00615FD3">
      <w:pPr>
        <w:pStyle w:val="3"/>
        <w:numPr>
          <w:ilvl w:val="0"/>
          <w:numId w:val="24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15FD3">
        <w:rPr>
          <w:sz w:val="28"/>
          <w:szCs w:val="28"/>
        </w:rPr>
        <w:t>создание положительного эмоционального фона;</w:t>
      </w:r>
    </w:p>
    <w:p w:rsidR="00615FD3" w:rsidRPr="00615FD3" w:rsidRDefault="00615FD3" w:rsidP="00615FD3">
      <w:pPr>
        <w:pStyle w:val="3"/>
        <w:numPr>
          <w:ilvl w:val="0"/>
          <w:numId w:val="24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15FD3">
        <w:rPr>
          <w:sz w:val="28"/>
          <w:szCs w:val="28"/>
        </w:rPr>
        <w:t>умение понимать своё эмоциональное состояние и распознавать чувства окружающих людей;</w:t>
      </w:r>
    </w:p>
    <w:p w:rsidR="00615FD3" w:rsidRPr="00615FD3" w:rsidRDefault="00615FD3" w:rsidP="00615FD3">
      <w:pPr>
        <w:pStyle w:val="3"/>
        <w:numPr>
          <w:ilvl w:val="0"/>
          <w:numId w:val="24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15FD3">
        <w:rPr>
          <w:sz w:val="28"/>
          <w:szCs w:val="28"/>
        </w:rPr>
        <w:t>развитие коммуникативных навыков.</w:t>
      </w:r>
    </w:p>
    <w:p w:rsidR="00615FD3" w:rsidRPr="00615FD3" w:rsidRDefault="00615FD3" w:rsidP="00615FD3">
      <w:pPr>
        <w:pStyle w:val="3"/>
        <w:spacing w:line="360" w:lineRule="auto"/>
        <w:ind w:firstLine="705"/>
        <w:contextualSpacing/>
        <w:rPr>
          <w:sz w:val="28"/>
          <w:szCs w:val="28"/>
        </w:rPr>
      </w:pPr>
      <w:r w:rsidRPr="00615FD3">
        <w:rPr>
          <w:sz w:val="28"/>
          <w:szCs w:val="28"/>
        </w:rPr>
        <w:t>Одновременно происходит позитивное сотрудничество каждого р</w:t>
      </w:r>
      <w:r w:rsidRPr="00615FD3">
        <w:rPr>
          <w:sz w:val="28"/>
          <w:szCs w:val="28"/>
        </w:rPr>
        <w:t>е</w:t>
      </w:r>
      <w:r w:rsidRPr="00615FD3">
        <w:rPr>
          <w:sz w:val="28"/>
          <w:szCs w:val="28"/>
        </w:rPr>
        <w:t>бёнка со взрослым, которым является ведущий.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sz w:val="28"/>
          <w:szCs w:val="28"/>
        </w:rPr>
        <w:tab/>
      </w:r>
      <w:r w:rsidRPr="00615FD3">
        <w:rPr>
          <w:b/>
          <w:bCs/>
          <w:sz w:val="28"/>
          <w:szCs w:val="28"/>
        </w:rPr>
        <w:t xml:space="preserve">Форма занятия. </w:t>
      </w:r>
      <w:r w:rsidRPr="00615FD3">
        <w:rPr>
          <w:sz w:val="28"/>
          <w:szCs w:val="28"/>
        </w:rPr>
        <w:t>Каждое занятие состоит из трёх частей: разминка, основная и заключительная.</w:t>
      </w:r>
    </w:p>
    <w:p w:rsidR="00615FD3" w:rsidRPr="00615FD3" w:rsidRDefault="00615FD3" w:rsidP="00615FD3">
      <w:pPr>
        <w:pStyle w:val="3"/>
        <w:spacing w:line="360" w:lineRule="auto"/>
        <w:ind w:left="0"/>
        <w:contextualSpacing/>
        <w:rPr>
          <w:b/>
          <w:bCs/>
          <w:sz w:val="28"/>
          <w:szCs w:val="28"/>
        </w:rPr>
      </w:pPr>
      <w:r w:rsidRPr="00615FD3">
        <w:rPr>
          <w:sz w:val="28"/>
          <w:szCs w:val="28"/>
        </w:rPr>
        <w:tab/>
      </w:r>
      <w:r w:rsidRPr="00615FD3">
        <w:rPr>
          <w:b/>
          <w:bCs/>
          <w:sz w:val="28"/>
          <w:szCs w:val="28"/>
        </w:rPr>
        <w:t>Разминка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b/>
          <w:bCs/>
          <w:sz w:val="28"/>
          <w:szCs w:val="28"/>
        </w:rPr>
        <w:tab/>
      </w:r>
      <w:r w:rsidRPr="00615FD3">
        <w:rPr>
          <w:sz w:val="28"/>
          <w:szCs w:val="28"/>
        </w:rPr>
        <w:t>Цели:</w:t>
      </w:r>
    </w:p>
    <w:p w:rsidR="00615FD3" w:rsidRPr="00615FD3" w:rsidRDefault="00615FD3" w:rsidP="00615FD3">
      <w:pPr>
        <w:pStyle w:val="3"/>
        <w:numPr>
          <w:ilvl w:val="0"/>
          <w:numId w:val="25"/>
        </w:numPr>
        <w:tabs>
          <w:tab w:val="clear" w:pos="1065"/>
          <w:tab w:val="num" w:pos="0"/>
        </w:tabs>
        <w:spacing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615FD3">
        <w:rPr>
          <w:sz w:val="28"/>
          <w:szCs w:val="28"/>
        </w:rPr>
        <w:t>Создание положительного настроя в группе.</w:t>
      </w:r>
    </w:p>
    <w:p w:rsidR="00615FD3" w:rsidRPr="00615FD3" w:rsidRDefault="00615FD3" w:rsidP="00615FD3">
      <w:pPr>
        <w:pStyle w:val="3"/>
        <w:numPr>
          <w:ilvl w:val="0"/>
          <w:numId w:val="25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15FD3">
        <w:rPr>
          <w:sz w:val="28"/>
          <w:szCs w:val="28"/>
        </w:rPr>
        <w:t>Сохранение во время занятий доброжелательного отношения друг к другу.</w:t>
      </w:r>
    </w:p>
    <w:p w:rsidR="00615FD3" w:rsidRPr="00615FD3" w:rsidRDefault="00615FD3" w:rsidP="00615FD3">
      <w:pPr>
        <w:pStyle w:val="3"/>
        <w:numPr>
          <w:ilvl w:val="0"/>
          <w:numId w:val="25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15FD3">
        <w:rPr>
          <w:sz w:val="28"/>
          <w:szCs w:val="28"/>
        </w:rPr>
        <w:t>Тактильное соприкосновение друг с другом.</w:t>
      </w:r>
    </w:p>
    <w:p w:rsidR="00615FD3" w:rsidRPr="00615FD3" w:rsidRDefault="00615FD3" w:rsidP="00615FD3">
      <w:pPr>
        <w:pStyle w:val="3"/>
        <w:numPr>
          <w:ilvl w:val="0"/>
          <w:numId w:val="25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15FD3">
        <w:rPr>
          <w:sz w:val="28"/>
          <w:szCs w:val="28"/>
        </w:rPr>
        <w:t>Развитие положительной самооценки.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sz w:val="28"/>
          <w:szCs w:val="28"/>
        </w:rPr>
        <w:t>Основные процедуры разминки – это приветствия и упражнения на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sz w:val="28"/>
          <w:szCs w:val="28"/>
        </w:rPr>
        <w:t>контакт.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sz w:val="28"/>
          <w:szCs w:val="28"/>
        </w:rPr>
        <w:tab/>
      </w:r>
      <w:r w:rsidRPr="00615FD3">
        <w:rPr>
          <w:b/>
          <w:bCs/>
          <w:sz w:val="28"/>
          <w:szCs w:val="28"/>
        </w:rPr>
        <w:t>Основная часть.</w:t>
      </w:r>
      <w:r w:rsidRPr="00615FD3">
        <w:rPr>
          <w:sz w:val="28"/>
          <w:szCs w:val="28"/>
        </w:rPr>
        <w:t xml:space="preserve"> Основная часть выполняет ведущую роль в ходе всего занятия. Она включает в основном игры, направленные на корре</w:t>
      </w:r>
      <w:r w:rsidRPr="00615FD3">
        <w:rPr>
          <w:sz w:val="28"/>
          <w:szCs w:val="28"/>
        </w:rPr>
        <w:t>к</w:t>
      </w:r>
      <w:r w:rsidRPr="00615FD3">
        <w:rPr>
          <w:sz w:val="28"/>
          <w:szCs w:val="28"/>
        </w:rPr>
        <w:t>цию эмоционально-личностной сферы ребёнка.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b/>
          <w:bCs/>
          <w:sz w:val="28"/>
          <w:szCs w:val="28"/>
        </w:rPr>
      </w:pPr>
      <w:r w:rsidRPr="00615FD3">
        <w:rPr>
          <w:sz w:val="28"/>
          <w:szCs w:val="28"/>
        </w:rPr>
        <w:tab/>
      </w:r>
      <w:r w:rsidRPr="00615FD3">
        <w:rPr>
          <w:b/>
          <w:bCs/>
          <w:sz w:val="28"/>
          <w:szCs w:val="28"/>
        </w:rPr>
        <w:t>Заключение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sz w:val="28"/>
          <w:szCs w:val="28"/>
        </w:rPr>
        <w:tab/>
        <w:t>Цели: создание у каждого участника чувства принадлежности к гру</w:t>
      </w:r>
      <w:r w:rsidRPr="00615FD3">
        <w:rPr>
          <w:sz w:val="28"/>
          <w:szCs w:val="28"/>
        </w:rPr>
        <w:t>п</w:t>
      </w:r>
      <w:r w:rsidRPr="00615FD3">
        <w:rPr>
          <w:sz w:val="28"/>
          <w:szCs w:val="28"/>
        </w:rPr>
        <w:t>пе и закрепление положительных эмоций от работы на занятии.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sz w:val="28"/>
          <w:szCs w:val="28"/>
        </w:rPr>
        <w:lastRenderedPageBreak/>
        <w:tab/>
        <w:t>Прощание детей носит ритуальный характер.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sz w:val="28"/>
          <w:szCs w:val="28"/>
        </w:rPr>
        <w:tab/>
      </w:r>
      <w:r w:rsidRPr="00615FD3">
        <w:rPr>
          <w:b/>
          <w:bCs/>
          <w:sz w:val="28"/>
          <w:szCs w:val="28"/>
        </w:rPr>
        <w:t xml:space="preserve">Условия проведения. </w:t>
      </w:r>
      <w:r w:rsidRPr="00615FD3">
        <w:rPr>
          <w:sz w:val="28"/>
          <w:szCs w:val="28"/>
        </w:rPr>
        <w:t>Во время занятия, в самом начале, дети сидят в кругу на стульчиках, что значительно облегчает им взаимодействие и д</w:t>
      </w:r>
      <w:r w:rsidRPr="00615FD3">
        <w:rPr>
          <w:sz w:val="28"/>
          <w:szCs w:val="28"/>
        </w:rPr>
        <w:t>а</w:t>
      </w:r>
      <w:r w:rsidRPr="00615FD3">
        <w:rPr>
          <w:sz w:val="28"/>
          <w:szCs w:val="28"/>
        </w:rPr>
        <w:t>ёт ощущение общности.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sz w:val="28"/>
          <w:szCs w:val="28"/>
        </w:rPr>
        <w:t>В группе принимается правило «Когда говорит один – остальные его слушают и понимают».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sz w:val="28"/>
          <w:szCs w:val="28"/>
        </w:rPr>
        <w:t>Взрослому нужно давать возможность детям высказывать своё мнение, поделиться впечатлением после любого упражнения.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sz w:val="28"/>
          <w:szCs w:val="28"/>
        </w:rPr>
        <w:t>Многие упражнения сопровождает соответствующая музыка.</w:t>
      </w:r>
    </w:p>
    <w:p w:rsidR="00615FD3" w:rsidRPr="00615FD3" w:rsidRDefault="00615FD3" w:rsidP="00615FD3">
      <w:pPr>
        <w:pStyle w:val="3"/>
        <w:spacing w:line="360" w:lineRule="auto"/>
        <w:contextualSpacing/>
        <w:rPr>
          <w:sz w:val="28"/>
          <w:szCs w:val="28"/>
        </w:rPr>
      </w:pPr>
      <w:r w:rsidRPr="00615FD3">
        <w:rPr>
          <w:sz w:val="28"/>
          <w:szCs w:val="28"/>
        </w:rPr>
        <w:t>Предлагаемая программа рассчитана на 16 занятий.</w:t>
      </w:r>
    </w:p>
    <w:p w:rsidR="00615FD3" w:rsidRPr="00A04EF5" w:rsidRDefault="00615FD3" w:rsidP="00615FD3">
      <w:pPr>
        <w:pStyle w:val="3"/>
        <w:spacing w:line="360" w:lineRule="auto"/>
        <w:contextualSpacing/>
        <w:rPr>
          <w:szCs w:val="28"/>
        </w:rPr>
      </w:pPr>
    </w:p>
    <w:p w:rsidR="003D1DF4" w:rsidRDefault="00615FD3" w:rsidP="003D1DF4">
      <w:pPr>
        <w:pStyle w:val="a5"/>
        <w:spacing w:before="0" w:beforeAutospacing="0" w:after="0" w:afterAutospacing="0" w:line="360" w:lineRule="auto"/>
        <w:ind w:firstLine="708"/>
        <w:contextualSpacing/>
        <w:jc w:val="center"/>
        <w:rPr>
          <w:rStyle w:val="ab"/>
          <w:rFonts w:eastAsia="Tahoma"/>
          <w:sz w:val="28"/>
          <w:szCs w:val="28"/>
        </w:rPr>
      </w:pPr>
      <w:r w:rsidRPr="003D1DF4">
        <w:rPr>
          <w:b/>
          <w:sz w:val="28"/>
          <w:szCs w:val="28"/>
        </w:rPr>
        <w:t xml:space="preserve">4. </w:t>
      </w:r>
      <w:r w:rsidRPr="003D1DF4">
        <w:rPr>
          <w:rStyle w:val="ab"/>
          <w:rFonts w:eastAsia="Tahoma"/>
          <w:sz w:val="28"/>
          <w:szCs w:val="28"/>
        </w:rPr>
        <w:t>Индивидуальная программа</w:t>
      </w:r>
    </w:p>
    <w:p w:rsidR="00615FD3" w:rsidRPr="003D1DF4" w:rsidRDefault="00615FD3" w:rsidP="003D1DF4">
      <w:pPr>
        <w:pStyle w:val="a5"/>
        <w:spacing w:before="0" w:beforeAutospacing="0" w:after="0" w:afterAutospacing="0"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r w:rsidRPr="003D1DF4">
        <w:rPr>
          <w:rStyle w:val="ab"/>
          <w:rFonts w:eastAsia="Tahoma"/>
          <w:sz w:val="28"/>
          <w:szCs w:val="28"/>
        </w:rPr>
        <w:t xml:space="preserve"> развития ребенка «</w:t>
      </w:r>
      <w:r w:rsidR="00756915" w:rsidRPr="003D1DF4">
        <w:rPr>
          <w:rStyle w:val="ab"/>
          <w:rFonts w:eastAsia="Tahoma"/>
          <w:sz w:val="28"/>
          <w:szCs w:val="28"/>
        </w:rPr>
        <w:t>Одаренный ребенок</w:t>
      </w:r>
      <w:r w:rsidRPr="003D1DF4">
        <w:rPr>
          <w:rStyle w:val="ab"/>
          <w:rFonts w:eastAsia="Tahoma"/>
          <w:sz w:val="28"/>
          <w:szCs w:val="28"/>
        </w:rPr>
        <w:t>»</w:t>
      </w:r>
    </w:p>
    <w:p w:rsidR="00615FD3" w:rsidRPr="00A04EF5" w:rsidRDefault="00615FD3" w:rsidP="00615FD3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04EF5">
        <w:rPr>
          <w:sz w:val="28"/>
          <w:szCs w:val="28"/>
        </w:rPr>
        <w:t>        Кружковая деятельность осуществляется по программе «</w:t>
      </w:r>
      <w:r w:rsidR="00756915">
        <w:rPr>
          <w:sz w:val="28"/>
          <w:szCs w:val="28"/>
        </w:rPr>
        <w:t xml:space="preserve">Одаренный </w:t>
      </w:r>
      <w:r w:rsidR="00273EF5">
        <w:rPr>
          <w:sz w:val="28"/>
          <w:szCs w:val="28"/>
        </w:rPr>
        <w:t>ребёнок</w:t>
      </w:r>
      <w:r w:rsidRPr="00A04EF5">
        <w:rPr>
          <w:sz w:val="28"/>
          <w:szCs w:val="28"/>
        </w:rPr>
        <w:t>»</w:t>
      </w:r>
    </w:p>
    <w:p w:rsidR="00615FD3" w:rsidRPr="00A04EF5" w:rsidRDefault="00615FD3" w:rsidP="00615FD3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04EF5">
        <w:rPr>
          <w:sz w:val="28"/>
          <w:szCs w:val="28"/>
        </w:rPr>
        <w:t xml:space="preserve">         В содержание образования включаются игры, способствующие овл</w:t>
      </w:r>
      <w:r w:rsidRPr="00A04EF5">
        <w:rPr>
          <w:sz w:val="28"/>
          <w:szCs w:val="28"/>
        </w:rPr>
        <w:t>а</w:t>
      </w:r>
      <w:r w:rsidRPr="00A04EF5">
        <w:rPr>
          <w:sz w:val="28"/>
          <w:szCs w:val="28"/>
        </w:rPr>
        <w:t>дению ребенком действиями замещения, наглядного моделирования, фо</w:t>
      </w:r>
      <w:r w:rsidRPr="00A04EF5">
        <w:rPr>
          <w:sz w:val="28"/>
          <w:szCs w:val="28"/>
        </w:rPr>
        <w:t>р</w:t>
      </w:r>
      <w:r w:rsidRPr="00A04EF5">
        <w:rPr>
          <w:sz w:val="28"/>
          <w:szCs w:val="28"/>
        </w:rPr>
        <w:t>мирования определенных структур логического мышления.</w:t>
      </w:r>
    </w:p>
    <w:p w:rsidR="00615FD3" w:rsidRPr="00A04EF5" w:rsidRDefault="00615FD3" w:rsidP="00615FD3">
      <w:pPr>
        <w:pStyle w:val="a5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A04EF5">
        <w:rPr>
          <w:rStyle w:val="ab"/>
          <w:rFonts w:eastAsia="Tahoma"/>
          <w:sz w:val="28"/>
          <w:szCs w:val="28"/>
        </w:rPr>
        <w:t>Цель:</w:t>
      </w:r>
      <w:r w:rsidRPr="00A04EF5">
        <w:rPr>
          <w:sz w:val="28"/>
          <w:szCs w:val="28"/>
        </w:rPr>
        <w:t xml:space="preserve"> развитие логических приемов умственных действий: сравнения, обобщения, анализа, синтеза, абстрагирования, классификации, аналогии, формирования математических представлений.</w:t>
      </w:r>
      <w:proofErr w:type="gramEnd"/>
    </w:p>
    <w:p w:rsidR="00615FD3" w:rsidRPr="00A04EF5" w:rsidRDefault="00615FD3" w:rsidP="00615FD3">
      <w:pPr>
        <w:pStyle w:val="a5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04EF5">
        <w:rPr>
          <w:rStyle w:val="ab"/>
          <w:rFonts w:eastAsia="Tahoma"/>
          <w:sz w:val="28"/>
          <w:szCs w:val="28"/>
        </w:rPr>
        <w:t>Программа направлена</w:t>
      </w:r>
      <w:r w:rsidRPr="00A04EF5">
        <w:rPr>
          <w:sz w:val="28"/>
          <w:szCs w:val="28"/>
        </w:rPr>
        <w:t xml:space="preserve"> на развитие интеллектуальных способностей детей, развитие любознательности, коммуникабельности.</w:t>
      </w:r>
    </w:p>
    <w:p w:rsidR="00615FD3" w:rsidRPr="00A04EF5" w:rsidRDefault="00615FD3" w:rsidP="00615FD3">
      <w:pPr>
        <w:pStyle w:val="a5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04EF5">
        <w:rPr>
          <w:rStyle w:val="ab"/>
          <w:rFonts w:eastAsia="Tahoma"/>
          <w:sz w:val="28"/>
          <w:szCs w:val="28"/>
        </w:rPr>
        <w:t>Программа адресована</w:t>
      </w:r>
      <w:r w:rsidRPr="00A04EF5">
        <w:rPr>
          <w:sz w:val="28"/>
          <w:szCs w:val="28"/>
        </w:rPr>
        <w:t xml:space="preserve"> ребенку шестилетнего возраста.</w:t>
      </w:r>
    </w:p>
    <w:p w:rsidR="00DB7A52" w:rsidRDefault="00615FD3" w:rsidP="00615FD3">
      <w:pPr>
        <w:pStyle w:val="a5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04EF5">
        <w:rPr>
          <w:b/>
          <w:sz w:val="28"/>
          <w:szCs w:val="28"/>
        </w:rPr>
        <w:t xml:space="preserve">Форма реализации: </w:t>
      </w:r>
      <w:r w:rsidRPr="00A04EF5">
        <w:rPr>
          <w:sz w:val="28"/>
          <w:szCs w:val="28"/>
        </w:rPr>
        <w:t>индивидуальные игры</w:t>
      </w:r>
    </w:p>
    <w:p w:rsidR="00D41D58" w:rsidRDefault="00D41D58" w:rsidP="00D41D58">
      <w:pPr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</w:p>
    <w:p w:rsidR="00D41D58" w:rsidRPr="00D41D58" w:rsidRDefault="00D41D58" w:rsidP="00D41D58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41D58">
        <w:rPr>
          <w:rFonts w:eastAsiaTheme="minorHAnsi"/>
          <w:sz w:val="28"/>
          <w:szCs w:val="28"/>
          <w:lang w:eastAsia="en-US"/>
        </w:rPr>
        <w:t>Программа логопедической работы по преодолению фонетико-фонематического и общего недоразвития речи у детей дошкольного возра</w:t>
      </w:r>
      <w:r w:rsidRPr="00D41D58">
        <w:rPr>
          <w:rFonts w:eastAsiaTheme="minorHAnsi"/>
          <w:sz w:val="28"/>
          <w:szCs w:val="28"/>
          <w:lang w:eastAsia="en-US"/>
        </w:rPr>
        <w:t>с</w:t>
      </w:r>
      <w:r w:rsidRPr="00D41D58">
        <w:rPr>
          <w:rFonts w:eastAsiaTheme="minorHAnsi"/>
          <w:sz w:val="28"/>
          <w:szCs w:val="28"/>
          <w:lang w:eastAsia="en-US"/>
        </w:rPr>
        <w:t>та» под ред.  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1D58">
        <w:rPr>
          <w:rFonts w:eastAsiaTheme="minorHAnsi"/>
          <w:sz w:val="28"/>
          <w:szCs w:val="28"/>
          <w:lang w:eastAsia="en-US"/>
        </w:rPr>
        <w:t>Б.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1D58">
        <w:rPr>
          <w:rFonts w:eastAsiaTheme="minorHAnsi"/>
          <w:sz w:val="28"/>
          <w:szCs w:val="28"/>
          <w:lang w:eastAsia="en-US"/>
        </w:rPr>
        <w:t>Филичевой,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1D58">
        <w:rPr>
          <w:rFonts w:eastAsiaTheme="minorHAnsi"/>
          <w:sz w:val="28"/>
          <w:szCs w:val="28"/>
          <w:lang w:eastAsia="en-US"/>
        </w:rPr>
        <w:t>В. Чиркиной, Г.А Тумановой</w:t>
      </w:r>
    </w:p>
    <w:p w:rsidR="00615FD3" w:rsidRPr="006E7A3B" w:rsidRDefault="00615FD3" w:rsidP="00D41D58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3D1DF4" w:rsidRDefault="00855D20" w:rsidP="003D1DF4">
      <w:pPr>
        <w:widowControl w:val="0"/>
        <w:tabs>
          <w:tab w:val="left" w:pos="0"/>
        </w:tabs>
        <w:suppressAutoHyphens/>
        <w:autoSpaceDN w:val="0"/>
        <w:spacing w:line="360" w:lineRule="auto"/>
        <w:jc w:val="center"/>
        <w:textAlignment w:val="baseline"/>
        <w:rPr>
          <w:rFonts w:eastAsia="Lucida Sans Unicode"/>
          <w:b/>
          <w:color w:val="000000"/>
          <w:kern w:val="3"/>
          <w:sz w:val="28"/>
          <w:szCs w:val="28"/>
          <w:lang w:eastAsia="en-US" w:bidi="en-US"/>
        </w:rPr>
      </w:pPr>
      <w:r w:rsidRPr="00B4293D">
        <w:rPr>
          <w:rFonts w:eastAsia="Lucida Sans Unicode"/>
          <w:b/>
          <w:color w:val="000000"/>
          <w:kern w:val="3"/>
          <w:sz w:val="28"/>
          <w:szCs w:val="28"/>
          <w:lang w:eastAsia="en-US" w:bidi="en-US"/>
        </w:rPr>
        <w:t>Программа дополнительного образования</w:t>
      </w:r>
      <w:r w:rsidRPr="00B4293D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«</w:t>
      </w:r>
      <w:r w:rsidRPr="00B4293D">
        <w:rPr>
          <w:rFonts w:eastAsia="Lucida Sans Unicode"/>
          <w:b/>
          <w:bCs/>
          <w:color w:val="000000"/>
          <w:kern w:val="3"/>
          <w:sz w:val="28"/>
          <w:szCs w:val="28"/>
          <w:lang w:eastAsia="en-US" w:bidi="en-US"/>
        </w:rPr>
        <w:t xml:space="preserve">Веселый </w:t>
      </w:r>
      <w:r w:rsidR="00B4293D" w:rsidRPr="00B4293D">
        <w:rPr>
          <w:rFonts w:eastAsia="Lucida Sans Unicode"/>
          <w:b/>
          <w:bCs/>
          <w:color w:val="000000"/>
          <w:kern w:val="3"/>
          <w:sz w:val="28"/>
          <w:szCs w:val="28"/>
          <w:lang w:eastAsia="en-US" w:bidi="en-US"/>
        </w:rPr>
        <w:t>мяч</w:t>
      </w:r>
      <w:r w:rsidR="00B4293D" w:rsidRPr="00B4293D">
        <w:rPr>
          <w:rFonts w:eastAsia="Lucida Sans Unicode"/>
          <w:b/>
          <w:color w:val="000000"/>
          <w:kern w:val="3"/>
          <w:sz w:val="28"/>
          <w:szCs w:val="28"/>
          <w:lang w:eastAsia="en-US" w:bidi="en-US"/>
        </w:rPr>
        <w:t>»</w:t>
      </w:r>
      <w:r w:rsidR="003D1DF4">
        <w:rPr>
          <w:rFonts w:eastAsia="Lucida Sans Unicode"/>
          <w:b/>
          <w:color w:val="000000"/>
          <w:kern w:val="3"/>
          <w:sz w:val="28"/>
          <w:szCs w:val="28"/>
          <w:lang w:eastAsia="en-US" w:bidi="en-US"/>
        </w:rPr>
        <w:t xml:space="preserve"> (кружок)</w:t>
      </w:r>
    </w:p>
    <w:p w:rsidR="00855D20" w:rsidRPr="00B4293D" w:rsidRDefault="00B4293D" w:rsidP="00C42AAC">
      <w:pPr>
        <w:widowControl w:val="0"/>
        <w:tabs>
          <w:tab w:val="left" w:pos="0"/>
        </w:tabs>
        <w:suppressAutoHyphens/>
        <w:autoSpaceDN w:val="0"/>
        <w:spacing w:line="360" w:lineRule="auto"/>
        <w:jc w:val="both"/>
        <w:textAlignment w:val="baseline"/>
        <w:rPr>
          <w:rFonts w:eastAsia="Lucida Sans Unicode"/>
          <w:color w:val="000000"/>
          <w:kern w:val="3"/>
          <w:sz w:val="28"/>
          <w:szCs w:val="28"/>
          <w:lang w:eastAsia="en-US" w:bidi="en-US"/>
        </w:rPr>
      </w:pPr>
      <w:r w:rsidRPr="00B4293D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lastRenderedPageBreak/>
        <w:t xml:space="preserve"> по</w:t>
      </w:r>
      <w:r w:rsidR="00855D20" w:rsidRPr="00B4293D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реализации ОО «Физическое развитие» - </w:t>
      </w:r>
      <w:proofErr w:type="gramStart"/>
      <w:r w:rsidR="00855D20" w:rsidRPr="00B4293D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>предназначена</w:t>
      </w:r>
      <w:proofErr w:type="gramEnd"/>
      <w:r w:rsidR="00855D20" w:rsidRPr="00B4293D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 для детей 4-6 лет.</w:t>
      </w:r>
    </w:p>
    <w:p w:rsidR="000D5083" w:rsidRDefault="00B4293D" w:rsidP="00D41D58">
      <w:pPr>
        <w:spacing w:line="360" w:lineRule="auto"/>
        <w:rPr>
          <w:b/>
          <w:bCs/>
          <w:sz w:val="28"/>
          <w:szCs w:val="28"/>
        </w:rPr>
      </w:pPr>
      <w:r w:rsidRPr="00B4293D">
        <w:rPr>
          <w:b/>
          <w:bCs/>
          <w:sz w:val="28"/>
          <w:szCs w:val="28"/>
        </w:rPr>
        <w:t>Цель работы кружка</w:t>
      </w:r>
      <w:r w:rsidRPr="00B4293D">
        <w:rPr>
          <w:sz w:val="28"/>
          <w:szCs w:val="28"/>
        </w:rPr>
        <w:t xml:space="preserve"> «Веселый мяч» (обучение детей игре в баскетбол): освоение техники игры в баскетбол, способствование совершенствованию деятельности основных физиологических систем организма (нервной, се</w:t>
      </w:r>
      <w:r w:rsidRPr="00B4293D">
        <w:rPr>
          <w:sz w:val="28"/>
          <w:szCs w:val="28"/>
        </w:rPr>
        <w:t>р</w:t>
      </w:r>
      <w:r w:rsidRPr="00B4293D">
        <w:rPr>
          <w:sz w:val="28"/>
          <w:szCs w:val="28"/>
        </w:rPr>
        <w:t>дечнососудистой, дыхательной), улучшению физического развития, физ</w:t>
      </w:r>
      <w:r w:rsidRPr="00B4293D">
        <w:rPr>
          <w:sz w:val="28"/>
          <w:szCs w:val="28"/>
        </w:rPr>
        <w:t>и</w:t>
      </w:r>
      <w:r w:rsidRPr="00B4293D">
        <w:rPr>
          <w:sz w:val="28"/>
          <w:szCs w:val="28"/>
        </w:rPr>
        <w:t>че</w:t>
      </w:r>
      <w:r w:rsidR="00D41D58">
        <w:rPr>
          <w:sz w:val="28"/>
          <w:szCs w:val="28"/>
        </w:rPr>
        <w:t>ской подготовленности детей.</w:t>
      </w:r>
    </w:p>
    <w:p w:rsidR="00B4293D" w:rsidRPr="00B4293D" w:rsidRDefault="00B4293D" w:rsidP="00B4293D">
      <w:pPr>
        <w:spacing w:line="360" w:lineRule="auto"/>
        <w:ind w:left="709"/>
        <w:rPr>
          <w:sz w:val="28"/>
          <w:szCs w:val="28"/>
        </w:rPr>
      </w:pPr>
      <w:r w:rsidRPr="00B4293D">
        <w:rPr>
          <w:b/>
          <w:bCs/>
          <w:sz w:val="28"/>
          <w:szCs w:val="28"/>
        </w:rPr>
        <w:t>Задачи кружка «Веселый мяч»</w:t>
      </w:r>
      <w:r w:rsidR="003D1DF4">
        <w:rPr>
          <w:b/>
          <w:bCs/>
          <w:sz w:val="28"/>
          <w:szCs w:val="28"/>
        </w:rPr>
        <w:t xml:space="preserve"> </w:t>
      </w:r>
    </w:p>
    <w:p w:rsidR="00B4293D" w:rsidRPr="00B4293D" w:rsidRDefault="00B4293D" w:rsidP="00B4293D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B4293D">
        <w:rPr>
          <w:sz w:val="28"/>
          <w:szCs w:val="28"/>
        </w:rPr>
        <w:t>Дать детям представление о сущности игры в баскетбол, ее правилах (ведение мяча двумя и одной рукой, передача мяча в статическом п</w:t>
      </w:r>
      <w:r w:rsidRPr="00B4293D">
        <w:rPr>
          <w:sz w:val="28"/>
          <w:szCs w:val="28"/>
        </w:rPr>
        <w:t>о</w:t>
      </w:r>
      <w:r w:rsidRPr="00B4293D">
        <w:rPr>
          <w:sz w:val="28"/>
          <w:szCs w:val="28"/>
        </w:rPr>
        <w:t>ложении и при движении, броски в щит и корзину и т.д.)</w:t>
      </w:r>
    </w:p>
    <w:p w:rsidR="00B4293D" w:rsidRPr="00B4293D" w:rsidRDefault="00B4293D" w:rsidP="00B4293D">
      <w:pPr>
        <w:ind w:left="644"/>
        <w:rPr>
          <w:sz w:val="28"/>
          <w:szCs w:val="28"/>
        </w:rPr>
      </w:pPr>
    </w:p>
    <w:p w:rsidR="00B4293D" w:rsidRPr="00B4293D" w:rsidRDefault="00B4293D" w:rsidP="00B4293D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B4293D">
        <w:rPr>
          <w:sz w:val="28"/>
          <w:szCs w:val="28"/>
        </w:rPr>
        <w:t>Изучить основные методы, необходимые для проведения игры в ба</w:t>
      </w:r>
      <w:r w:rsidRPr="00B4293D">
        <w:rPr>
          <w:sz w:val="28"/>
          <w:szCs w:val="28"/>
        </w:rPr>
        <w:t>с</w:t>
      </w:r>
      <w:r w:rsidRPr="00B4293D">
        <w:rPr>
          <w:sz w:val="28"/>
          <w:szCs w:val="28"/>
        </w:rPr>
        <w:t xml:space="preserve">кетбол: формировать навыки передачи, ловли, ведения и бросков мяча в корзину и умение применять их в игровой ситуации. </w:t>
      </w:r>
    </w:p>
    <w:p w:rsidR="00B4293D" w:rsidRPr="00B4293D" w:rsidRDefault="00B4293D" w:rsidP="00B4293D">
      <w:pPr>
        <w:numPr>
          <w:ilvl w:val="0"/>
          <w:numId w:val="20"/>
        </w:numPr>
        <w:spacing w:before="100" w:beforeAutospacing="1" w:after="200"/>
        <w:rPr>
          <w:sz w:val="28"/>
          <w:szCs w:val="28"/>
        </w:rPr>
      </w:pPr>
      <w:r w:rsidRPr="00B4293D">
        <w:rPr>
          <w:sz w:val="28"/>
          <w:szCs w:val="28"/>
        </w:rPr>
        <w:t>Формировать умение выбирать более целесообразные способы и сит</w:t>
      </w:r>
      <w:r w:rsidRPr="00B4293D">
        <w:rPr>
          <w:sz w:val="28"/>
          <w:szCs w:val="28"/>
        </w:rPr>
        <w:t>у</w:t>
      </w:r>
      <w:r w:rsidRPr="00B4293D">
        <w:rPr>
          <w:sz w:val="28"/>
          <w:szCs w:val="28"/>
        </w:rPr>
        <w:t xml:space="preserve">ации действий с ним. </w:t>
      </w:r>
    </w:p>
    <w:p w:rsidR="00B4293D" w:rsidRPr="00B4293D" w:rsidRDefault="00B4293D" w:rsidP="00B4293D">
      <w:pPr>
        <w:numPr>
          <w:ilvl w:val="0"/>
          <w:numId w:val="20"/>
        </w:numPr>
        <w:spacing w:before="100" w:beforeAutospacing="1" w:after="200"/>
        <w:rPr>
          <w:sz w:val="28"/>
          <w:szCs w:val="28"/>
        </w:rPr>
      </w:pPr>
      <w:r w:rsidRPr="00B4293D">
        <w:rPr>
          <w:sz w:val="28"/>
          <w:szCs w:val="28"/>
        </w:rPr>
        <w:t>Учить детей понимать сущность коллективной игры с мячом, цель и правила.</w:t>
      </w:r>
    </w:p>
    <w:p w:rsidR="00B4293D" w:rsidRPr="00B4293D" w:rsidRDefault="00B4293D" w:rsidP="00B4293D">
      <w:pPr>
        <w:numPr>
          <w:ilvl w:val="0"/>
          <w:numId w:val="20"/>
        </w:numPr>
        <w:spacing w:after="200"/>
        <w:rPr>
          <w:sz w:val="28"/>
          <w:szCs w:val="28"/>
        </w:rPr>
      </w:pPr>
      <w:r w:rsidRPr="00B4293D">
        <w:rPr>
          <w:sz w:val="28"/>
          <w:szCs w:val="28"/>
        </w:rPr>
        <w:t>Развивать умение ориентироваться на площадке, находить удобное м</w:t>
      </w:r>
      <w:r w:rsidRPr="00B4293D">
        <w:rPr>
          <w:sz w:val="28"/>
          <w:szCs w:val="28"/>
        </w:rPr>
        <w:t>е</w:t>
      </w:r>
      <w:r w:rsidRPr="00B4293D">
        <w:rPr>
          <w:sz w:val="28"/>
          <w:szCs w:val="28"/>
        </w:rPr>
        <w:t>сто для ведения игры.</w:t>
      </w:r>
    </w:p>
    <w:p w:rsidR="00B4293D" w:rsidRPr="00B4293D" w:rsidRDefault="00B4293D" w:rsidP="00B4293D">
      <w:pPr>
        <w:numPr>
          <w:ilvl w:val="0"/>
          <w:numId w:val="20"/>
        </w:numPr>
        <w:spacing w:after="200"/>
        <w:rPr>
          <w:sz w:val="28"/>
          <w:szCs w:val="28"/>
        </w:rPr>
      </w:pPr>
      <w:r w:rsidRPr="00B4293D">
        <w:rPr>
          <w:sz w:val="28"/>
          <w:szCs w:val="28"/>
        </w:rPr>
        <w:t>Воспитывать умение подчинять свою деятельность сознательно п</w:t>
      </w:r>
      <w:r w:rsidRPr="00B4293D">
        <w:rPr>
          <w:sz w:val="28"/>
          <w:szCs w:val="28"/>
        </w:rPr>
        <w:t>о</w:t>
      </w:r>
      <w:r w:rsidRPr="00B4293D">
        <w:rPr>
          <w:sz w:val="28"/>
          <w:szCs w:val="28"/>
        </w:rPr>
        <w:t>ставленной цели.</w:t>
      </w:r>
    </w:p>
    <w:p w:rsidR="005378CB" w:rsidRPr="00B4293D" w:rsidRDefault="00B4293D" w:rsidP="00B4293D">
      <w:pPr>
        <w:numPr>
          <w:ilvl w:val="0"/>
          <w:numId w:val="20"/>
        </w:numPr>
        <w:spacing w:after="200" w:line="360" w:lineRule="auto"/>
        <w:rPr>
          <w:sz w:val="28"/>
          <w:szCs w:val="28"/>
        </w:rPr>
      </w:pPr>
      <w:r w:rsidRPr="00B4293D">
        <w:rPr>
          <w:sz w:val="28"/>
          <w:szCs w:val="28"/>
        </w:rPr>
        <w:t>Воспитывать умение играть коллективно, подчинять собственные ж</w:t>
      </w:r>
      <w:r w:rsidRPr="00B4293D">
        <w:rPr>
          <w:sz w:val="28"/>
          <w:szCs w:val="28"/>
        </w:rPr>
        <w:t>е</w:t>
      </w:r>
      <w:r w:rsidRPr="00B4293D">
        <w:rPr>
          <w:sz w:val="28"/>
          <w:szCs w:val="28"/>
        </w:rPr>
        <w:t>лания интересам коллектива, оказывать помощь товарищам в сложных ситуациях.</w:t>
      </w:r>
    </w:p>
    <w:p w:rsidR="005378CB" w:rsidRPr="005378CB" w:rsidRDefault="005378CB" w:rsidP="003D1DF4">
      <w:pPr>
        <w:spacing w:line="360" w:lineRule="auto"/>
        <w:jc w:val="center"/>
        <w:rPr>
          <w:b/>
          <w:sz w:val="28"/>
          <w:szCs w:val="28"/>
        </w:rPr>
      </w:pPr>
      <w:r w:rsidRPr="005378CB">
        <w:rPr>
          <w:b/>
          <w:sz w:val="28"/>
          <w:szCs w:val="28"/>
        </w:rPr>
        <w:t>Кружок дополнительного образования «Кустук»</w:t>
      </w:r>
      <w:r w:rsidR="003D1DF4">
        <w:rPr>
          <w:b/>
          <w:sz w:val="28"/>
          <w:szCs w:val="28"/>
        </w:rPr>
        <w:t xml:space="preserve"> (кружок)</w:t>
      </w:r>
    </w:p>
    <w:p w:rsidR="005378CB" w:rsidRPr="005378CB" w:rsidRDefault="005378CB" w:rsidP="005378CB">
      <w:pPr>
        <w:spacing w:line="360" w:lineRule="auto"/>
        <w:rPr>
          <w:sz w:val="28"/>
          <w:szCs w:val="28"/>
        </w:rPr>
      </w:pPr>
      <w:r w:rsidRPr="005378CB">
        <w:rPr>
          <w:sz w:val="28"/>
          <w:szCs w:val="28"/>
        </w:rPr>
        <w:t xml:space="preserve">Цель кружка: </w:t>
      </w:r>
    </w:p>
    <w:p w:rsidR="005378CB" w:rsidRPr="005378CB" w:rsidRDefault="005378CB" w:rsidP="005378CB">
      <w:pPr>
        <w:spacing w:line="360" w:lineRule="auto"/>
        <w:rPr>
          <w:sz w:val="28"/>
          <w:szCs w:val="28"/>
        </w:rPr>
      </w:pPr>
      <w:r w:rsidRPr="005378CB">
        <w:rPr>
          <w:sz w:val="28"/>
          <w:szCs w:val="28"/>
        </w:rPr>
        <w:t>•</w:t>
      </w:r>
      <w:r w:rsidRPr="005378CB">
        <w:rPr>
          <w:sz w:val="28"/>
          <w:szCs w:val="28"/>
        </w:rPr>
        <w:tab/>
        <w:t>становление личности активно и заинтересованно познающей мир, осознающей ценность традиции и культуры другого народа</w:t>
      </w:r>
    </w:p>
    <w:p w:rsidR="005378CB" w:rsidRPr="005378CB" w:rsidRDefault="005378CB" w:rsidP="005378CB">
      <w:pPr>
        <w:spacing w:line="360" w:lineRule="auto"/>
        <w:rPr>
          <w:sz w:val="28"/>
          <w:szCs w:val="28"/>
        </w:rPr>
      </w:pPr>
      <w:r w:rsidRPr="005378CB">
        <w:rPr>
          <w:sz w:val="28"/>
          <w:szCs w:val="28"/>
        </w:rPr>
        <w:t>Задачи:</w:t>
      </w:r>
    </w:p>
    <w:p w:rsidR="005378CB" w:rsidRPr="005378CB" w:rsidRDefault="005378CB" w:rsidP="005378CB">
      <w:pPr>
        <w:spacing w:line="360" w:lineRule="auto"/>
        <w:rPr>
          <w:sz w:val="28"/>
          <w:szCs w:val="28"/>
        </w:rPr>
      </w:pPr>
      <w:r w:rsidRPr="005378CB">
        <w:rPr>
          <w:sz w:val="28"/>
          <w:szCs w:val="28"/>
        </w:rPr>
        <w:lastRenderedPageBreak/>
        <w:t>•</w:t>
      </w:r>
      <w:r w:rsidRPr="005378CB">
        <w:rPr>
          <w:sz w:val="28"/>
          <w:szCs w:val="28"/>
        </w:rPr>
        <w:tab/>
        <w:t>способствовать развитию личности, способностей, удовлетворению познавательных интересов, самореализации обучающихся, через организ</w:t>
      </w:r>
      <w:r w:rsidRPr="005378CB">
        <w:rPr>
          <w:sz w:val="28"/>
          <w:szCs w:val="28"/>
        </w:rPr>
        <w:t>а</w:t>
      </w:r>
      <w:r w:rsidRPr="005378CB">
        <w:rPr>
          <w:sz w:val="28"/>
          <w:szCs w:val="28"/>
        </w:rPr>
        <w:t>цию кружка дополнительного образования;</w:t>
      </w:r>
    </w:p>
    <w:p w:rsidR="005378CB" w:rsidRPr="005378CB" w:rsidRDefault="005378CB" w:rsidP="005378CB">
      <w:pPr>
        <w:spacing w:line="360" w:lineRule="auto"/>
        <w:rPr>
          <w:sz w:val="28"/>
          <w:szCs w:val="28"/>
        </w:rPr>
      </w:pPr>
      <w:r w:rsidRPr="005378CB">
        <w:rPr>
          <w:sz w:val="28"/>
          <w:szCs w:val="28"/>
        </w:rPr>
        <w:t>•</w:t>
      </w:r>
      <w:r w:rsidRPr="005378CB">
        <w:rPr>
          <w:sz w:val="28"/>
          <w:szCs w:val="28"/>
        </w:rPr>
        <w:tab/>
        <w:t>формированию социальных ценностей обучающихся, основ их гра</w:t>
      </w:r>
      <w:r w:rsidRPr="005378CB">
        <w:rPr>
          <w:sz w:val="28"/>
          <w:szCs w:val="28"/>
        </w:rPr>
        <w:t>ж</w:t>
      </w:r>
      <w:r w:rsidRPr="005378CB">
        <w:rPr>
          <w:sz w:val="28"/>
          <w:szCs w:val="28"/>
        </w:rPr>
        <w:t xml:space="preserve">данской идентичности и социальной чувства любви к Родине и родному краю; </w:t>
      </w:r>
    </w:p>
    <w:p w:rsidR="005378CB" w:rsidRPr="005378CB" w:rsidRDefault="005378CB" w:rsidP="005378CB">
      <w:pPr>
        <w:spacing w:line="360" w:lineRule="auto"/>
        <w:rPr>
          <w:sz w:val="28"/>
          <w:szCs w:val="28"/>
        </w:rPr>
      </w:pPr>
      <w:r w:rsidRPr="005378CB">
        <w:rPr>
          <w:sz w:val="28"/>
          <w:szCs w:val="28"/>
        </w:rPr>
        <w:t>•</w:t>
      </w:r>
      <w:r w:rsidRPr="005378CB">
        <w:rPr>
          <w:sz w:val="28"/>
          <w:szCs w:val="28"/>
        </w:rPr>
        <w:tab/>
        <w:t>формированию опыта физической, музыкальной, проектно-исследовательской и художественной деятельности;</w:t>
      </w:r>
    </w:p>
    <w:p w:rsidR="005378CB" w:rsidRPr="005378CB" w:rsidRDefault="005378CB" w:rsidP="005378CB">
      <w:pPr>
        <w:spacing w:line="360" w:lineRule="auto"/>
        <w:rPr>
          <w:sz w:val="28"/>
          <w:szCs w:val="28"/>
        </w:rPr>
      </w:pPr>
      <w:r w:rsidRPr="005378CB">
        <w:rPr>
          <w:sz w:val="28"/>
          <w:szCs w:val="28"/>
        </w:rPr>
        <w:t>•</w:t>
      </w:r>
      <w:r w:rsidRPr="005378CB">
        <w:rPr>
          <w:sz w:val="28"/>
          <w:szCs w:val="28"/>
        </w:rPr>
        <w:tab/>
        <w:t>формирования у обучающихся экологической грамотности, навыков здорового и безопасного для человека и окружающей его среды образа жи</w:t>
      </w:r>
      <w:r w:rsidRPr="005378CB">
        <w:rPr>
          <w:sz w:val="28"/>
          <w:szCs w:val="28"/>
        </w:rPr>
        <w:t>з</w:t>
      </w:r>
      <w:r w:rsidRPr="005378CB">
        <w:rPr>
          <w:sz w:val="28"/>
          <w:szCs w:val="28"/>
        </w:rPr>
        <w:t>ни;</w:t>
      </w:r>
    </w:p>
    <w:p w:rsidR="005378CB" w:rsidRPr="005378CB" w:rsidRDefault="005378CB" w:rsidP="005378CB">
      <w:pPr>
        <w:spacing w:line="360" w:lineRule="auto"/>
        <w:rPr>
          <w:sz w:val="28"/>
          <w:szCs w:val="28"/>
        </w:rPr>
      </w:pPr>
      <w:r w:rsidRPr="005378CB">
        <w:rPr>
          <w:sz w:val="28"/>
          <w:szCs w:val="28"/>
        </w:rPr>
        <w:t>•</w:t>
      </w:r>
      <w:r w:rsidRPr="005378CB">
        <w:rPr>
          <w:sz w:val="28"/>
          <w:szCs w:val="28"/>
        </w:rPr>
        <w:tab/>
        <w:t>вооружить обучающихся умениями и навыками в области ручного труда;</w:t>
      </w:r>
    </w:p>
    <w:p w:rsidR="005378CB" w:rsidRDefault="005378CB" w:rsidP="005378CB">
      <w:pPr>
        <w:spacing w:line="360" w:lineRule="auto"/>
        <w:rPr>
          <w:sz w:val="28"/>
          <w:szCs w:val="28"/>
        </w:rPr>
      </w:pPr>
      <w:r w:rsidRPr="005378CB">
        <w:rPr>
          <w:sz w:val="28"/>
          <w:szCs w:val="28"/>
        </w:rPr>
        <w:t>•</w:t>
      </w:r>
      <w:r w:rsidRPr="005378CB">
        <w:rPr>
          <w:sz w:val="28"/>
          <w:szCs w:val="28"/>
        </w:rPr>
        <w:tab/>
        <w:t xml:space="preserve">способствовать формированию коммуникативных навыков личности. </w:t>
      </w:r>
    </w:p>
    <w:p w:rsidR="00756915" w:rsidRPr="005378CB" w:rsidRDefault="00756915" w:rsidP="005378CB">
      <w:pPr>
        <w:spacing w:line="360" w:lineRule="auto"/>
        <w:rPr>
          <w:sz w:val="28"/>
          <w:szCs w:val="28"/>
        </w:rPr>
      </w:pPr>
    </w:p>
    <w:p w:rsidR="005378CB" w:rsidRDefault="005378CB" w:rsidP="00C42AAC">
      <w:pPr>
        <w:pStyle w:val="Textbody"/>
        <w:tabs>
          <w:tab w:val="left" w:pos="0"/>
        </w:tabs>
        <w:spacing w:line="360" w:lineRule="auto"/>
        <w:jc w:val="both"/>
        <w:rPr>
          <w:b/>
          <w:szCs w:val="28"/>
          <w:lang w:val="ru-RU"/>
        </w:rPr>
      </w:pPr>
    </w:p>
    <w:p w:rsidR="00855D20" w:rsidRPr="00C553D2" w:rsidRDefault="00C553D2" w:rsidP="003D1DF4">
      <w:pPr>
        <w:pStyle w:val="Textbody"/>
        <w:tabs>
          <w:tab w:val="left" w:pos="0"/>
        </w:tabs>
        <w:spacing w:line="360" w:lineRule="auto"/>
        <w:jc w:val="center"/>
        <w:rPr>
          <w:b/>
          <w:szCs w:val="28"/>
          <w:lang w:val="ru-RU"/>
        </w:rPr>
      </w:pPr>
      <w:r w:rsidRPr="00C553D2">
        <w:rPr>
          <w:b/>
          <w:szCs w:val="28"/>
          <w:lang w:val="ru-RU"/>
        </w:rPr>
        <w:t>Программа дополнительного образования «Цветные числа»</w:t>
      </w:r>
      <w:r w:rsidR="003D1DF4">
        <w:rPr>
          <w:b/>
          <w:szCs w:val="28"/>
          <w:lang w:val="ru-RU"/>
        </w:rPr>
        <w:t xml:space="preserve"> (кружок)</w:t>
      </w:r>
    </w:p>
    <w:p w:rsidR="00C553D2" w:rsidRDefault="00C553D2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 w:rsidRPr="003C0BB1">
        <w:rPr>
          <w:b/>
          <w:szCs w:val="28"/>
          <w:lang w:val="ru-RU"/>
        </w:rPr>
        <w:t>Цель программы:</w:t>
      </w:r>
      <w:r>
        <w:rPr>
          <w:szCs w:val="28"/>
          <w:lang w:val="ru-RU"/>
        </w:rPr>
        <w:t xml:space="preserve"> формировать математическое мышление, развивать творческое воображение, воспитывать настойчивость, усидчивость, целеустремленность.</w:t>
      </w:r>
    </w:p>
    <w:p w:rsidR="00C553D2" w:rsidRPr="003C0BB1" w:rsidRDefault="00C553D2" w:rsidP="00C42AAC">
      <w:pPr>
        <w:pStyle w:val="Textbody"/>
        <w:tabs>
          <w:tab w:val="left" w:pos="0"/>
        </w:tabs>
        <w:spacing w:line="360" w:lineRule="auto"/>
        <w:jc w:val="both"/>
        <w:rPr>
          <w:b/>
          <w:szCs w:val="28"/>
          <w:lang w:val="ru-RU"/>
        </w:rPr>
      </w:pPr>
      <w:r w:rsidRPr="003C0BB1">
        <w:rPr>
          <w:b/>
          <w:szCs w:val="28"/>
          <w:lang w:val="ru-RU"/>
        </w:rPr>
        <w:t xml:space="preserve">Задачи: </w:t>
      </w:r>
    </w:p>
    <w:p w:rsidR="00C553D2" w:rsidRDefault="00C553D2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Вызвать интерес к игре с палочками Кьюзенера и вызвать желание действовать с ними.</w:t>
      </w:r>
    </w:p>
    <w:p w:rsidR="00C553D2" w:rsidRDefault="00C553D2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Способствовать формированию элементарных математических и пространственных представлений.</w:t>
      </w:r>
    </w:p>
    <w:p w:rsidR="00C553D2" w:rsidRDefault="00C553D2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Создать условия для сенсорного развития, развития логического мышления, внимания, памяти.</w:t>
      </w:r>
    </w:p>
    <w:p w:rsidR="00C553D2" w:rsidRDefault="00C553D2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Воспитывать самостоятельность, инициативу, настойчивость в достижении цели.</w:t>
      </w:r>
    </w:p>
    <w:p w:rsidR="00C553D2" w:rsidRDefault="00C553D2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Воспитывать эмоционально – положительное </w:t>
      </w:r>
      <w:r w:rsidR="00B4293D">
        <w:rPr>
          <w:szCs w:val="28"/>
          <w:lang w:val="ru-RU"/>
        </w:rPr>
        <w:t>отношение к</w:t>
      </w:r>
      <w:r>
        <w:rPr>
          <w:szCs w:val="28"/>
          <w:lang w:val="ru-RU"/>
        </w:rPr>
        <w:t xml:space="preserve"> сверстникам в игре.</w:t>
      </w:r>
    </w:p>
    <w:p w:rsidR="00C553D2" w:rsidRDefault="00C553D2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Методическое обеспечение:</w:t>
      </w:r>
    </w:p>
    <w:p w:rsidR="00C553D2" w:rsidRDefault="00C553D2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Цветные счетные палочки Кьюзенера</w:t>
      </w:r>
    </w:p>
    <w:p w:rsidR="00C553D2" w:rsidRDefault="00C553D2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Плоскостной вариант палочек Кьюзенера</w:t>
      </w:r>
    </w:p>
    <w:p w:rsidR="00C553D2" w:rsidRDefault="00C553D2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Б. Б. </w:t>
      </w:r>
      <w:r w:rsidR="00B4293D">
        <w:rPr>
          <w:szCs w:val="28"/>
          <w:lang w:val="ru-RU"/>
        </w:rPr>
        <w:t>Финкельштейн «</w:t>
      </w:r>
      <w:r>
        <w:rPr>
          <w:szCs w:val="28"/>
          <w:lang w:val="ru-RU"/>
        </w:rPr>
        <w:t>Волшебные дорожки»</w:t>
      </w:r>
    </w:p>
    <w:p w:rsidR="00C553D2" w:rsidRDefault="00B82BC3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Альбом – игра (Палочки Кьюзенера)</w:t>
      </w:r>
    </w:p>
    <w:p w:rsidR="00B82BC3" w:rsidRDefault="00B82BC3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Цветные схемы – карточки</w:t>
      </w:r>
    </w:p>
    <w:p w:rsidR="005378CB" w:rsidRDefault="005378CB" w:rsidP="00C42AAC">
      <w:pPr>
        <w:pStyle w:val="Textbody"/>
        <w:tabs>
          <w:tab w:val="left" w:pos="0"/>
        </w:tabs>
        <w:spacing w:line="360" w:lineRule="auto"/>
        <w:jc w:val="both"/>
        <w:rPr>
          <w:b/>
          <w:szCs w:val="28"/>
          <w:lang w:val="ru-RU"/>
        </w:rPr>
      </w:pPr>
    </w:p>
    <w:p w:rsidR="005378CB" w:rsidRDefault="005378CB" w:rsidP="00C42AAC">
      <w:pPr>
        <w:pStyle w:val="Textbody"/>
        <w:tabs>
          <w:tab w:val="left" w:pos="0"/>
        </w:tabs>
        <w:spacing w:line="360" w:lineRule="auto"/>
        <w:jc w:val="both"/>
        <w:rPr>
          <w:b/>
          <w:szCs w:val="28"/>
          <w:lang w:val="ru-RU"/>
        </w:rPr>
      </w:pPr>
    </w:p>
    <w:p w:rsidR="003D1DF4" w:rsidRDefault="00B82BC3" w:rsidP="003D1DF4">
      <w:pPr>
        <w:pStyle w:val="Textbody"/>
        <w:tabs>
          <w:tab w:val="left" w:pos="0"/>
        </w:tabs>
        <w:spacing w:line="360" w:lineRule="auto"/>
        <w:jc w:val="center"/>
        <w:rPr>
          <w:b/>
          <w:szCs w:val="28"/>
          <w:lang w:val="ru-RU"/>
        </w:rPr>
      </w:pPr>
      <w:r w:rsidRPr="00B82BC3">
        <w:rPr>
          <w:b/>
          <w:szCs w:val="28"/>
          <w:lang w:val="ru-RU"/>
        </w:rPr>
        <w:t>Программа дополнительного образования</w:t>
      </w:r>
    </w:p>
    <w:p w:rsidR="00B82BC3" w:rsidRDefault="00B82BC3" w:rsidP="003D1DF4">
      <w:pPr>
        <w:pStyle w:val="Textbody"/>
        <w:tabs>
          <w:tab w:val="left" w:pos="0"/>
        </w:tabs>
        <w:spacing w:line="360" w:lineRule="auto"/>
        <w:jc w:val="center"/>
        <w:rPr>
          <w:b/>
          <w:szCs w:val="28"/>
          <w:lang w:val="ru-RU"/>
        </w:rPr>
      </w:pPr>
      <w:r w:rsidRPr="00B82BC3">
        <w:rPr>
          <w:b/>
          <w:szCs w:val="28"/>
          <w:lang w:val="ru-RU"/>
        </w:rPr>
        <w:t>«Детская мастерская» (пластилинография)</w:t>
      </w:r>
      <w:r w:rsidR="003D1DF4">
        <w:rPr>
          <w:b/>
          <w:szCs w:val="28"/>
          <w:lang w:val="ru-RU"/>
        </w:rPr>
        <w:t xml:space="preserve"> (кружок)</w:t>
      </w:r>
    </w:p>
    <w:p w:rsidR="00B82BC3" w:rsidRDefault="00B82BC3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 w:rsidRPr="00B82BC3">
        <w:rPr>
          <w:szCs w:val="28"/>
          <w:lang w:val="ru-RU"/>
        </w:rPr>
        <w:t xml:space="preserve">Пластилинография имеет ярко выраженные черты: </w:t>
      </w:r>
      <w:r>
        <w:rPr>
          <w:szCs w:val="28"/>
          <w:lang w:val="ru-RU"/>
        </w:rPr>
        <w:t xml:space="preserve">традиционность, коммуникативность, </w:t>
      </w:r>
      <w:proofErr w:type="gramStart"/>
      <w:r>
        <w:rPr>
          <w:szCs w:val="28"/>
          <w:lang w:val="ru-RU"/>
        </w:rPr>
        <w:t>коллективных</w:t>
      </w:r>
      <w:proofErr w:type="gramEnd"/>
      <w:r>
        <w:rPr>
          <w:szCs w:val="28"/>
          <w:lang w:val="ru-RU"/>
        </w:rPr>
        <w:t xml:space="preserve"> характер творчества, высокое совершенство языка, связь с окружающей жизнью.</w:t>
      </w:r>
    </w:p>
    <w:p w:rsidR="00B82BC3" w:rsidRPr="003C0BB1" w:rsidRDefault="00B82BC3" w:rsidP="00C42AAC">
      <w:pPr>
        <w:pStyle w:val="Textbody"/>
        <w:tabs>
          <w:tab w:val="left" w:pos="0"/>
        </w:tabs>
        <w:spacing w:line="360" w:lineRule="auto"/>
        <w:jc w:val="both"/>
        <w:rPr>
          <w:b/>
          <w:szCs w:val="28"/>
          <w:lang w:val="ru-RU"/>
        </w:rPr>
      </w:pPr>
      <w:r w:rsidRPr="003C0BB1">
        <w:rPr>
          <w:b/>
          <w:szCs w:val="28"/>
          <w:lang w:val="ru-RU"/>
        </w:rPr>
        <w:t xml:space="preserve">Цель </w:t>
      </w:r>
      <w:r w:rsidR="003C0BB1">
        <w:rPr>
          <w:b/>
          <w:szCs w:val="28"/>
          <w:lang w:val="ru-RU"/>
        </w:rPr>
        <w:t>программы</w:t>
      </w:r>
      <w:r w:rsidRPr="003C0BB1">
        <w:rPr>
          <w:b/>
          <w:szCs w:val="28"/>
          <w:lang w:val="ru-RU"/>
        </w:rPr>
        <w:t>:</w:t>
      </w:r>
    </w:p>
    <w:p w:rsidR="00B82BC3" w:rsidRDefault="00B82BC3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-формировать восприятия явлений окружающей действительности и форм предметов через пластилинографию.</w:t>
      </w:r>
    </w:p>
    <w:p w:rsidR="00B82BC3" w:rsidRDefault="00B82BC3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Развитие ручной умелости у детей 4-5 лет, через укрепление мелкой моторики пальцев рук, и организацию совместного творчества детей и взрослых.</w:t>
      </w:r>
    </w:p>
    <w:p w:rsidR="00B82BC3" w:rsidRPr="003C0BB1" w:rsidRDefault="00B82BC3" w:rsidP="00C42AAC">
      <w:pPr>
        <w:pStyle w:val="Textbody"/>
        <w:tabs>
          <w:tab w:val="left" w:pos="0"/>
        </w:tabs>
        <w:spacing w:line="360" w:lineRule="auto"/>
        <w:jc w:val="both"/>
        <w:rPr>
          <w:b/>
          <w:szCs w:val="28"/>
          <w:lang w:val="ru-RU"/>
        </w:rPr>
      </w:pPr>
      <w:r w:rsidRPr="003C0BB1">
        <w:rPr>
          <w:b/>
          <w:szCs w:val="28"/>
          <w:lang w:val="ru-RU"/>
        </w:rPr>
        <w:t>Задачи:</w:t>
      </w:r>
    </w:p>
    <w:p w:rsidR="00B82BC3" w:rsidRDefault="003C0BB1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формирование навыков работы с пластилином, побуждение интереса к лепке.</w:t>
      </w:r>
    </w:p>
    <w:p w:rsidR="003C0BB1" w:rsidRDefault="003C0BB1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освоение новых приемов работы с пластилином и создание с их помощью сюжетных картин.</w:t>
      </w:r>
    </w:p>
    <w:p w:rsidR="003C0BB1" w:rsidRDefault="003C0BB1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обучение умению ориентироваться на листе бумаги.</w:t>
      </w:r>
    </w:p>
    <w:p w:rsidR="003C0BB1" w:rsidRDefault="003C0BB1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развитие усидчивости, терпения, аккуратности.</w:t>
      </w:r>
    </w:p>
    <w:p w:rsidR="003C0BB1" w:rsidRDefault="003C0BB1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развитие силы пальцев рук детей, координации движений рук.</w:t>
      </w:r>
    </w:p>
    <w:p w:rsidR="003C0BB1" w:rsidRDefault="003C0BB1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развитие сенсорных способностей (умение передавать цвет, форму)</w:t>
      </w:r>
    </w:p>
    <w:p w:rsidR="003C0BB1" w:rsidRDefault="003C0BB1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развитие воображения, смекалки.</w:t>
      </w:r>
    </w:p>
    <w:p w:rsidR="003C0BB1" w:rsidRDefault="003C0BB1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воспитывать отзывчивость, доброту, умение сочувствовать персонажам, желание помогать им.</w:t>
      </w:r>
    </w:p>
    <w:p w:rsidR="006C5FA8" w:rsidRPr="00273EF5" w:rsidRDefault="003C0BB1" w:rsidP="00C42AAC">
      <w:pPr>
        <w:pStyle w:val="Textbody"/>
        <w:tabs>
          <w:tab w:val="left" w:pos="0"/>
        </w:tabs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- воспитывать стремление к поиску, самостоятельности.</w:t>
      </w:r>
    </w:p>
    <w:p w:rsidR="003D1DF4" w:rsidRDefault="00855D20" w:rsidP="003D1DF4">
      <w:pPr>
        <w:pStyle w:val="Textbody"/>
        <w:tabs>
          <w:tab w:val="left" w:pos="0"/>
        </w:tabs>
        <w:spacing w:line="360" w:lineRule="auto"/>
        <w:jc w:val="center"/>
        <w:rPr>
          <w:b/>
          <w:szCs w:val="28"/>
          <w:lang w:val="ru-RU"/>
        </w:rPr>
      </w:pPr>
      <w:r w:rsidRPr="00C666F7">
        <w:rPr>
          <w:b/>
          <w:szCs w:val="28"/>
          <w:lang w:val="ru-RU"/>
        </w:rPr>
        <w:t xml:space="preserve">Программа дополнительного образования детей </w:t>
      </w:r>
    </w:p>
    <w:p w:rsidR="00855D20" w:rsidRPr="00AB2CCE" w:rsidRDefault="00855D20" w:rsidP="003D1DF4">
      <w:pPr>
        <w:pStyle w:val="Textbody"/>
        <w:tabs>
          <w:tab w:val="left" w:pos="0"/>
        </w:tabs>
        <w:spacing w:line="360" w:lineRule="auto"/>
        <w:jc w:val="center"/>
        <w:rPr>
          <w:szCs w:val="28"/>
          <w:lang w:val="ru-RU"/>
        </w:rPr>
      </w:pPr>
      <w:r w:rsidRPr="00C666F7">
        <w:rPr>
          <w:b/>
          <w:szCs w:val="28"/>
          <w:lang w:val="ru-RU"/>
        </w:rPr>
        <w:t>«Игра королей»</w:t>
      </w:r>
      <w:r>
        <w:rPr>
          <w:b/>
          <w:szCs w:val="28"/>
          <w:lang w:val="ru-RU"/>
        </w:rPr>
        <w:t xml:space="preserve"> </w:t>
      </w:r>
      <w:r w:rsidR="003D1DF4">
        <w:rPr>
          <w:b/>
          <w:szCs w:val="28"/>
          <w:lang w:val="ru-RU"/>
        </w:rPr>
        <w:t xml:space="preserve">(кружок) </w:t>
      </w:r>
      <w:r w:rsidRPr="00AB2CCE">
        <w:rPr>
          <w:szCs w:val="28"/>
          <w:lang w:val="ru-RU"/>
        </w:rPr>
        <w:t>предназначена для детей 5-7 лет</w:t>
      </w:r>
    </w:p>
    <w:p w:rsidR="00855D20" w:rsidRPr="003C0BB1" w:rsidRDefault="003C0BB1" w:rsidP="00C42AAC">
      <w:pPr>
        <w:spacing w:line="360" w:lineRule="auto"/>
        <w:jc w:val="both"/>
        <w:rPr>
          <w:rFonts w:eastAsia="SimSun"/>
          <w:b/>
          <w:sz w:val="28"/>
          <w:lang w:eastAsia="zh-CN"/>
        </w:rPr>
      </w:pPr>
      <w:r w:rsidRPr="003C0BB1">
        <w:rPr>
          <w:rFonts w:eastAsia="SimSun"/>
          <w:b/>
          <w:sz w:val="28"/>
          <w:lang w:eastAsia="zh-CN"/>
        </w:rPr>
        <w:t>Цель программы:</w:t>
      </w:r>
    </w:p>
    <w:p w:rsidR="006E7A3B" w:rsidRPr="00C666F7" w:rsidRDefault="00855D20" w:rsidP="00C42AAC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C666F7">
        <w:rPr>
          <w:rFonts w:eastAsia="SimSun"/>
          <w:sz w:val="28"/>
          <w:lang w:eastAsia="zh-CN"/>
        </w:rPr>
        <w:t xml:space="preserve">- Обучение детей дошкольного возраста </w:t>
      </w:r>
      <w:r w:rsidR="003C0BB1">
        <w:rPr>
          <w:rFonts w:eastAsia="SimSun"/>
          <w:sz w:val="28"/>
          <w:lang w:eastAsia="zh-CN"/>
        </w:rPr>
        <w:t xml:space="preserve">игре </w:t>
      </w:r>
      <w:r w:rsidRPr="00C666F7">
        <w:rPr>
          <w:rFonts w:eastAsia="SimSun"/>
          <w:sz w:val="28"/>
          <w:lang w:eastAsia="zh-CN"/>
        </w:rPr>
        <w:t>в шахматы.</w:t>
      </w:r>
    </w:p>
    <w:p w:rsidR="00855D20" w:rsidRPr="003C0BB1" w:rsidRDefault="00855D20" w:rsidP="00C42AAC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3C0BB1">
        <w:rPr>
          <w:rFonts w:eastAsia="SimSun"/>
          <w:b/>
          <w:sz w:val="28"/>
          <w:lang w:eastAsia="zh-CN"/>
        </w:rPr>
        <w:t xml:space="preserve"> </w:t>
      </w:r>
      <w:r w:rsidR="003C0BB1" w:rsidRPr="003C0BB1">
        <w:rPr>
          <w:rFonts w:eastAsia="SimSun"/>
          <w:b/>
          <w:sz w:val="28"/>
          <w:lang w:eastAsia="zh-CN"/>
        </w:rPr>
        <w:t>Задачи программы:</w:t>
      </w:r>
    </w:p>
    <w:p w:rsidR="00855D20" w:rsidRPr="00C666F7" w:rsidRDefault="00855D20" w:rsidP="00C42AAC">
      <w:pPr>
        <w:spacing w:line="360" w:lineRule="auto"/>
        <w:jc w:val="both"/>
        <w:rPr>
          <w:rFonts w:eastAsia="SimSun"/>
          <w:b/>
          <w:i/>
          <w:sz w:val="28"/>
          <w:lang w:eastAsia="zh-CN"/>
        </w:rPr>
      </w:pPr>
      <w:r w:rsidRPr="00C666F7">
        <w:rPr>
          <w:rFonts w:eastAsia="SimSun"/>
          <w:b/>
          <w:i/>
          <w:sz w:val="28"/>
          <w:lang w:eastAsia="zh-CN"/>
        </w:rPr>
        <w:t>Образовательная:</w:t>
      </w:r>
    </w:p>
    <w:p w:rsidR="00855D20" w:rsidRPr="00C666F7" w:rsidRDefault="00855D20" w:rsidP="00C42AAC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C666F7">
        <w:rPr>
          <w:rFonts w:eastAsia="SimSun"/>
          <w:sz w:val="28"/>
          <w:lang w:eastAsia="zh-CN"/>
        </w:rPr>
        <w:t>             Расширить кругозор, пополнить знания, активизировать мыслител</w:t>
      </w:r>
      <w:r w:rsidRPr="00C666F7">
        <w:rPr>
          <w:rFonts w:eastAsia="SimSun"/>
          <w:sz w:val="28"/>
          <w:lang w:eastAsia="zh-CN"/>
        </w:rPr>
        <w:t>ь</w:t>
      </w:r>
      <w:r w:rsidRPr="00C666F7">
        <w:rPr>
          <w:rFonts w:eastAsia="SimSun"/>
          <w:sz w:val="28"/>
          <w:lang w:eastAsia="zh-CN"/>
        </w:rPr>
        <w:t>ную деятельность дошкольника, учить ориентироваться на плоскости, тр</w:t>
      </w:r>
      <w:r w:rsidRPr="00C666F7">
        <w:rPr>
          <w:rFonts w:eastAsia="SimSun"/>
          <w:sz w:val="28"/>
          <w:lang w:eastAsia="zh-CN"/>
        </w:rPr>
        <w:t>е</w:t>
      </w:r>
      <w:r w:rsidRPr="00C666F7">
        <w:rPr>
          <w:rFonts w:eastAsia="SimSun"/>
          <w:sz w:val="28"/>
          <w:lang w:eastAsia="zh-CN"/>
        </w:rPr>
        <w:t>нировать логическое мышление и память, наблюдательность, внимание и т.п.</w:t>
      </w:r>
    </w:p>
    <w:p w:rsidR="00855D20" w:rsidRPr="00C666F7" w:rsidRDefault="00855D20" w:rsidP="00C42AAC">
      <w:pPr>
        <w:spacing w:line="360" w:lineRule="auto"/>
        <w:jc w:val="both"/>
        <w:rPr>
          <w:rFonts w:eastAsia="SimSun"/>
          <w:b/>
          <w:i/>
          <w:sz w:val="28"/>
          <w:lang w:eastAsia="zh-CN"/>
        </w:rPr>
      </w:pPr>
      <w:r w:rsidRPr="00C666F7">
        <w:rPr>
          <w:rFonts w:eastAsia="SimSun"/>
          <w:b/>
          <w:i/>
          <w:sz w:val="28"/>
          <w:lang w:eastAsia="zh-CN"/>
        </w:rPr>
        <w:t>Воспитательная:</w:t>
      </w:r>
    </w:p>
    <w:p w:rsidR="00855D20" w:rsidRPr="00C666F7" w:rsidRDefault="00855D20" w:rsidP="00C42AAC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C666F7">
        <w:rPr>
          <w:rFonts w:eastAsia="SimSun"/>
          <w:sz w:val="28"/>
          <w:lang w:eastAsia="zh-CN"/>
        </w:rPr>
        <w:t>             Выработать у ребенка настойчивость, выдержку, волю, спокойствие, уверенность в своих силах и стойкий характер.</w:t>
      </w:r>
    </w:p>
    <w:p w:rsidR="00855D20" w:rsidRPr="00C666F7" w:rsidRDefault="00855D20" w:rsidP="00C42AAC">
      <w:pPr>
        <w:spacing w:line="360" w:lineRule="auto"/>
        <w:jc w:val="both"/>
        <w:rPr>
          <w:rFonts w:eastAsia="SimSun"/>
          <w:b/>
          <w:i/>
          <w:sz w:val="28"/>
          <w:lang w:eastAsia="zh-CN"/>
        </w:rPr>
      </w:pPr>
      <w:r w:rsidRPr="00C666F7">
        <w:rPr>
          <w:rFonts w:eastAsia="SimSun"/>
          <w:b/>
          <w:i/>
          <w:sz w:val="28"/>
          <w:lang w:eastAsia="zh-CN"/>
        </w:rPr>
        <w:t>Общеразвивающая:</w:t>
      </w:r>
    </w:p>
    <w:p w:rsidR="00855D20" w:rsidRPr="00AB2CCE" w:rsidRDefault="00855D20" w:rsidP="00C42AAC">
      <w:pPr>
        <w:spacing w:line="360" w:lineRule="auto"/>
        <w:jc w:val="both"/>
        <w:rPr>
          <w:rFonts w:eastAsia="SimSun"/>
          <w:sz w:val="28"/>
          <w:lang w:eastAsia="zh-CN"/>
        </w:rPr>
      </w:pPr>
      <w:r w:rsidRPr="00C666F7">
        <w:rPr>
          <w:rFonts w:eastAsia="SimSun"/>
          <w:sz w:val="28"/>
          <w:lang w:eastAsia="zh-CN"/>
        </w:rPr>
        <w:t xml:space="preserve">             Окунуть детей в мир сказок и </w:t>
      </w:r>
      <w:r w:rsidR="00B4293D" w:rsidRPr="00C666F7">
        <w:rPr>
          <w:rFonts w:eastAsia="SimSun"/>
          <w:sz w:val="28"/>
          <w:lang w:eastAsia="zh-CN"/>
        </w:rPr>
        <w:t>превращений обыкновенной доски,</w:t>
      </w:r>
      <w:r w:rsidRPr="00C666F7">
        <w:rPr>
          <w:rFonts w:eastAsia="SimSun"/>
          <w:sz w:val="28"/>
          <w:lang w:eastAsia="zh-CN"/>
        </w:rPr>
        <w:t xml:space="preserve"> и фигур в волшебные, заинтересовать красотой и изяществом отдельных х</w:t>
      </w:r>
      <w:r w:rsidRPr="00C666F7">
        <w:rPr>
          <w:rFonts w:eastAsia="SimSun"/>
          <w:sz w:val="28"/>
          <w:lang w:eastAsia="zh-CN"/>
        </w:rPr>
        <w:t>о</w:t>
      </w:r>
      <w:r w:rsidRPr="00C666F7">
        <w:rPr>
          <w:rFonts w:eastAsia="SimSun"/>
          <w:sz w:val="28"/>
          <w:lang w:eastAsia="zh-CN"/>
        </w:rPr>
        <w:t>дов, шахматных комбинаций. Научить находить в обыкновенном – необы</w:t>
      </w:r>
      <w:r w:rsidRPr="00C666F7">
        <w:rPr>
          <w:rFonts w:eastAsia="SimSun"/>
          <w:sz w:val="28"/>
          <w:lang w:eastAsia="zh-CN"/>
        </w:rPr>
        <w:t>к</w:t>
      </w:r>
      <w:r w:rsidRPr="00C666F7">
        <w:rPr>
          <w:rFonts w:eastAsia="SimSun"/>
          <w:sz w:val="28"/>
          <w:lang w:eastAsia="zh-CN"/>
        </w:rPr>
        <w:t xml:space="preserve">новенное, получать эстетическое наслаждение, восхищаться удивительной игрой. Обогащать детскую фантазию. </w:t>
      </w:r>
    </w:p>
    <w:p w:rsidR="00855D20" w:rsidRPr="00AB2CCE" w:rsidRDefault="00855D20" w:rsidP="00C42AAC">
      <w:pPr>
        <w:pStyle w:val="Standard"/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3D3B04">
        <w:rPr>
          <w:b/>
          <w:bCs/>
          <w:sz w:val="28"/>
          <w:szCs w:val="28"/>
          <w:lang w:val="ru-RU"/>
        </w:rPr>
        <w:t>Методическое обеспечение</w:t>
      </w:r>
      <w:r>
        <w:rPr>
          <w:b/>
          <w:bCs/>
          <w:sz w:val="28"/>
          <w:szCs w:val="28"/>
          <w:lang w:val="ru-RU"/>
        </w:rPr>
        <w:t xml:space="preserve"> программы:</w:t>
      </w:r>
    </w:p>
    <w:p w:rsidR="00855D20" w:rsidRDefault="00855D20" w:rsidP="00C42AAC">
      <w:pPr>
        <w:spacing w:line="360" w:lineRule="auto"/>
        <w:jc w:val="both"/>
        <w:rPr>
          <w:sz w:val="28"/>
          <w:szCs w:val="28"/>
        </w:rPr>
      </w:pPr>
      <w:r w:rsidRPr="00AB2CCE">
        <w:rPr>
          <w:sz w:val="28"/>
          <w:szCs w:val="28"/>
        </w:rPr>
        <w:t>- В. А. Пожарский «Шахматы»</w:t>
      </w:r>
    </w:p>
    <w:p w:rsidR="00855D20" w:rsidRPr="00AB2CCE" w:rsidRDefault="00855D20" w:rsidP="00C42A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И. Г. Сухин </w:t>
      </w:r>
      <w:r w:rsidR="00B4293D">
        <w:rPr>
          <w:sz w:val="28"/>
          <w:szCs w:val="28"/>
        </w:rPr>
        <w:t>«</w:t>
      </w:r>
      <w:r w:rsidR="00B4293D" w:rsidRPr="00AB2CCE">
        <w:rPr>
          <w:sz w:val="28"/>
          <w:szCs w:val="28"/>
        </w:rPr>
        <w:t>Волшебные</w:t>
      </w:r>
      <w:r w:rsidRPr="00AB2CCE">
        <w:rPr>
          <w:sz w:val="28"/>
          <w:szCs w:val="28"/>
        </w:rPr>
        <w:t xml:space="preserve"> фигуры, или Шахматы для детей 2-5 лет</w:t>
      </w:r>
      <w:r>
        <w:rPr>
          <w:sz w:val="28"/>
          <w:szCs w:val="28"/>
        </w:rPr>
        <w:t>»</w:t>
      </w:r>
      <w:r w:rsidRPr="00AB2CCE">
        <w:rPr>
          <w:sz w:val="28"/>
          <w:szCs w:val="28"/>
        </w:rPr>
        <w:t xml:space="preserve">: Книга-сказка для совместного чтения родителей и детей. – М.: Новая школа, 1994. </w:t>
      </w:r>
    </w:p>
    <w:p w:rsidR="003D1DF4" w:rsidRDefault="003D1DF4" w:rsidP="003D1DF4">
      <w:pPr>
        <w:pStyle w:val="5"/>
        <w:shd w:val="clear" w:color="auto" w:fill="auto"/>
        <w:spacing w:after="0" w:line="360" w:lineRule="auto"/>
        <w:jc w:val="both"/>
        <w:rPr>
          <w:rStyle w:val="10"/>
          <w:rFonts w:ascii="Times New Roman" w:hAnsi="Times New Roman" w:cs="Times New Roman"/>
          <w:b/>
          <w:bCs/>
          <w:sz w:val="28"/>
          <w:szCs w:val="28"/>
          <w:u w:val="none"/>
        </w:rPr>
      </w:pPr>
    </w:p>
    <w:p w:rsidR="003D1DF4" w:rsidRDefault="003D1DF4" w:rsidP="003D1DF4">
      <w:pPr>
        <w:pStyle w:val="5"/>
        <w:shd w:val="clear" w:color="auto" w:fill="auto"/>
        <w:spacing w:after="0" w:line="360" w:lineRule="auto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bCs/>
          <w:sz w:val="28"/>
          <w:szCs w:val="28"/>
          <w:u w:val="none"/>
        </w:rPr>
        <w:t>Программа</w:t>
      </w:r>
      <w:r w:rsidRPr="006B5154">
        <w:rPr>
          <w:rStyle w:val="10"/>
          <w:rFonts w:ascii="Times New Roman" w:hAnsi="Times New Roman" w:cs="Times New Roman"/>
          <w:b/>
          <w:bCs/>
          <w:sz w:val="28"/>
          <w:szCs w:val="28"/>
          <w:u w:val="none"/>
        </w:rPr>
        <w:t xml:space="preserve"> дополнительного образования</w:t>
      </w:r>
    </w:p>
    <w:p w:rsidR="003D1DF4" w:rsidRPr="003D1DF4" w:rsidRDefault="003D1DF4" w:rsidP="003D1DF4">
      <w:pPr>
        <w:pStyle w:val="5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B5154">
        <w:rPr>
          <w:rStyle w:val="10"/>
          <w:rFonts w:ascii="Times New Roman" w:hAnsi="Times New Roman" w:cs="Times New Roman"/>
          <w:b/>
          <w:bCs/>
          <w:sz w:val="28"/>
          <w:szCs w:val="28"/>
          <w:u w:val="none"/>
        </w:rPr>
        <w:t xml:space="preserve"> «Двигайтесь, танцуйте на здоровье» (хореография</w:t>
      </w:r>
      <w:r w:rsidRPr="003D1DF4">
        <w:rPr>
          <w:rStyle w:val="10"/>
          <w:rFonts w:ascii="Times New Roman" w:hAnsi="Times New Roman" w:cs="Times New Roman"/>
          <w:b/>
          <w:bCs/>
          <w:sz w:val="28"/>
          <w:szCs w:val="28"/>
          <w:u w:val="none"/>
        </w:rPr>
        <w:t>) (кружок)</w:t>
      </w:r>
    </w:p>
    <w:p w:rsidR="003D1DF4" w:rsidRPr="006B5154" w:rsidRDefault="003D1DF4" w:rsidP="003D1DF4">
      <w:pPr>
        <w:pStyle w:val="5"/>
        <w:shd w:val="clear" w:color="auto" w:fill="auto"/>
        <w:spacing w:after="0" w:line="36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Двигательная культура человека во многом отражает его внутреннее с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держание, умение управлять своим телом и эмоциями.</w:t>
      </w:r>
    </w:p>
    <w:p w:rsidR="003D1DF4" w:rsidRPr="006B5154" w:rsidRDefault="003D1DF4" w:rsidP="003D1DF4">
      <w:pPr>
        <w:pStyle w:val="5"/>
        <w:shd w:val="clear" w:color="auto" w:fill="auto"/>
        <w:spacing w:after="0" w:line="36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Замечено, что красиво двигающийся человек более свободен, лёгок и прост в общении. Он — хозяин своего тела.</w:t>
      </w:r>
    </w:p>
    <w:p w:rsidR="003D1DF4" w:rsidRPr="006B5154" w:rsidRDefault="003D1DF4" w:rsidP="003D1DF4">
      <w:pPr>
        <w:pStyle w:val="5"/>
        <w:shd w:val="clear" w:color="auto" w:fill="auto"/>
        <w:spacing w:after="0" w:line="36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lastRenderedPageBreak/>
        <w:t>Ритмичные движения, танцы — физиологическая потребность развив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ющегося организма. Активные движения мобилизуют физические и духо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ные силы, вырабатывают грацию, музыкальность, координацию движений, укрепляют мышцы, значительно улучшают дыхание, активно влияют на кровообращение.</w:t>
      </w:r>
    </w:p>
    <w:p w:rsidR="003D1DF4" w:rsidRPr="006B5154" w:rsidRDefault="003D1DF4" w:rsidP="003D1DF4">
      <w:pPr>
        <w:pStyle w:val="5"/>
        <w:shd w:val="clear" w:color="auto" w:fill="auto"/>
        <w:spacing w:after="0" w:line="36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В последнее время в дошкольных учреждениях всё чаще стали прим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нять нетрадиционные средства музыкальн</w:t>
      </w:r>
      <w:proofErr w:type="gramStart"/>
      <w:r w:rsidRPr="006B5154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6B5154">
        <w:rPr>
          <w:rFonts w:ascii="Times New Roman" w:hAnsi="Times New Roman" w:cs="Times New Roman"/>
          <w:b w:val="0"/>
          <w:sz w:val="28"/>
          <w:szCs w:val="28"/>
        </w:rPr>
        <w:t xml:space="preserve"> ритмического воспитания: упражнения ритмической гимнастики, танцев и др.</w:t>
      </w:r>
    </w:p>
    <w:p w:rsidR="003D1DF4" w:rsidRPr="006B5154" w:rsidRDefault="003D1DF4" w:rsidP="003D1DF4">
      <w:pPr>
        <w:pStyle w:val="5"/>
        <w:shd w:val="clear" w:color="auto" w:fill="auto"/>
        <w:spacing w:after="0" w:line="36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В настоящее время одно из наиболее доступных, эффективных и эмоц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ональных направлений — это танцевально — ритмическая гимнастика, к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торая является основным разделом оздоровительно — развивающей пр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 xml:space="preserve">граммы «СА - ФИ - </w:t>
      </w:r>
      <w:proofErr w:type="gramStart"/>
      <w:r w:rsidRPr="006B5154">
        <w:rPr>
          <w:rFonts w:ascii="Times New Roman" w:hAnsi="Times New Roman" w:cs="Times New Roman"/>
          <w:b w:val="0"/>
          <w:sz w:val="28"/>
          <w:szCs w:val="28"/>
        </w:rPr>
        <w:t>ДАН</w:t>
      </w:r>
      <w:proofErr w:type="gramEnd"/>
      <w:r w:rsidRPr="006B5154">
        <w:rPr>
          <w:rFonts w:ascii="Times New Roman" w:hAnsi="Times New Roman" w:cs="Times New Roman"/>
          <w:b w:val="0"/>
          <w:sz w:val="28"/>
          <w:szCs w:val="28"/>
        </w:rPr>
        <w:t xml:space="preserve"> СЕ», а также нетрадиционные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виды упражнений этой программы. 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В этот раздел входят: танцевальные шаги, элементы х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реографических, акробатических упражнений и танцевальные формы как историко - бытовой, народный, бальный, якутский, современный и ритм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ческий танцы.</w:t>
      </w:r>
    </w:p>
    <w:p w:rsidR="003D1DF4" w:rsidRPr="006B5154" w:rsidRDefault="003D1DF4" w:rsidP="003D1DF4">
      <w:pPr>
        <w:pStyle w:val="5"/>
        <w:shd w:val="clear" w:color="auto" w:fill="auto"/>
        <w:spacing w:after="0" w:line="36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 xml:space="preserve">Нетрадиционные виды: </w:t>
      </w:r>
      <w:r>
        <w:rPr>
          <w:rFonts w:ascii="Times New Roman" w:hAnsi="Times New Roman" w:cs="Times New Roman"/>
          <w:b w:val="0"/>
          <w:sz w:val="28"/>
          <w:szCs w:val="28"/>
        </w:rPr>
        <w:t>«Игропластика», «Восточная гимнастика», «Й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га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D1DF4" w:rsidRPr="006B5154" w:rsidRDefault="003D1DF4" w:rsidP="003D1DF4">
      <w:pPr>
        <w:spacing w:line="360" w:lineRule="auto"/>
        <w:jc w:val="both"/>
        <w:rPr>
          <w:sz w:val="28"/>
          <w:szCs w:val="28"/>
        </w:rPr>
      </w:pPr>
    </w:p>
    <w:p w:rsidR="003D1DF4" w:rsidRPr="006B5154" w:rsidRDefault="003D1DF4" w:rsidP="003D1DF4">
      <w:pPr>
        <w:pStyle w:val="5"/>
        <w:shd w:val="clear" w:color="auto" w:fill="auto"/>
        <w:spacing w:after="0" w:line="360" w:lineRule="auto"/>
        <w:jc w:val="both"/>
        <w:rPr>
          <w:rStyle w:val="10"/>
          <w:rFonts w:ascii="Times New Roman" w:hAnsi="Times New Roman" w:cs="Times New Roman"/>
          <w:bCs/>
          <w:sz w:val="28"/>
          <w:szCs w:val="28"/>
        </w:rPr>
      </w:pPr>
      <w:r w:rsidRPr="006B5154">
        <w:rPr>
          <w:rStyle w:val="31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6B5154">
        <w:rPr>
          <w:rStyle w:val="31"/>
          <w:rFonts w:ascii="Times New Roman" w:hAnsi="Times New Roman" w:cs="Times New Roman"/>
          <w:bCs/>
          <w:sz w:val="28"/>
          <w:szCs w:val="28"/>
        </w:rPr>
        <w:t xml:space="preserve"> </w:t>
      </w:r>
      <w:r w:rsidRPr="006B5154">
        <w:rPr>
          <w:rStyle w:val="4"/>
          <w:rFonts w:ascii="Times New Roman" w:hAnsi="Times New Roman" w:cs="Times New Roman"/>
          <w:sz w:val="28"/>
          <w:szCs w:val="28"/>
        </w:rPr>
        <w:t>Содействовать всестороннему развитию личности дошкольника средствами танцевально — игровой гимнастики.</w:t>
      </w:r>
    </w:p>
    <w:p w:rsidR="003D1DF4" w:rsidRPr="006B5154" w:rsidRDefault="003D1DF4" w:rsidP="003D1DF4">
      <w:pPr>
        <w:pStyle w:val="5"/>
        <w:framePr w:w="9797" w:wrap="notBeside" w:vAnchor="text" w:hAnchor="text" w:xAlign="center" w:y="1"/>
        <w:shd w:val="clear" w:color="auto" w:fill="auto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702">
        <w:rPr>
          <w:rStyle w:val="31"/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06702">
        <w:rPr>
          <w:rStyle w:val="4"/>
          <w:rFonts w:ascii="Times New Roman" w:hAnsi="Times New Roman" w:cs="Times New Roman"/>
          <w:bCs/>
          <w:sz w:val="28"/>
          <w:szCs w:val="28"/>
        </w:rPr>
        <w:t xml:space="preserve"> </w:t>
      </w:r>
      <w:r w:rsidRPr="006B5154">
        <w:rPr>
          <w:rStyle w:val="4"/>
          <w:rFonts w:ascii="Times New Roman" w:hAnsi="Times New Roman" w:cs="Times New Roman"/>
          <w:sz w:val="28"/>
          <w:szCs w:val="28"/>
        </w:rPr>
        <w:t>Развивать координацию движений.</w:t>
      </w:r>
    </w:p>
    <w:p w:rsidR="003D1DF4" w:rsidRPr="006B5154" w:rsidRDefault="003D1DF4" w:rsidP="003D1DF4">
      <w:pPr>
        <w:pStyle w:val="5"/>
        <w:framePr w:w="9797" w:wrap="notBeside" w:vAnchor="text" w:hAnchor="text" w:xAlign="center" w:y="1"/>
        <w:shd w:val="clear" w:color="auto" w:fill="auto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Style w:val="4"/>
          <w:rFonts w:ascii="Times New Roman" w:hAnsi="Times New Roman" w:cs="Times New Roman"/>
          <w:sz w:val="28"/>
          <w:szCs w:val="28"/>
        </w:rPr>
        <w:t>Воспитывать желание двигаться под музыку.</w:t>
      </w:r>
    </w:p>
    <w:p w:rsidR="003D1DF4" w:rsidRPr="006B5154" w:rsidRDefault="003D1DF4" w:rsidP="003D1DF4">
      <w:pPr>
        <w:pStyle w:val="5"/>
        <w:framePr w:w="9797" w:wrap="notBeside" w:vAnchor="text" w:hAnchor="text" w:xAlign="center" w:y="1"/>
        <w:shd w:val="clear" w:color="auto" w:fill="auto"/>
        <w:tabs>
          <w:tab w:val="left" w:pos="851"/>
        </w:tabs>
        <w:spacing w:after="0" w:line="360" w:lineRule="auto"/>
        <w:jc w:val="both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6B5154">
        <w:rPr>
          <w:rStyle w:val="4"/>
          <w:rFonts w:ascii="Times New Roman" w:hAnsi="Times New Roman" w:cs="Times New Roman"/>
          <w:bCs/>
          <w:sz w:val="28"/>
          <w:szCs w:val="28"/>
        </w:rPr>
        <w:t>Содействовать развитию чувства.</w:t>
      </w:r>
    </w:p>
    <w:p w:rsidR="003D1DF4" w:rsidRPr="006B5154" w:rsidRDefault="003D1DF4" w:rsidP="003D1DF4">
      <w:pPr>
        <w:framePr w:w="9797" w:wrap="notBeside" w:vAnchor="text" w:hAnchor="text" w:xAlign="center" w:y="1"/>
        <w:tabs>
          <w:tab w:val="left" w:pos="831"/>
        </w:tabs>
        <w:spacing w:line="360" w:lineRule="auto"/>
        <w:jc w:val="both"/>
        <w:rPr>
          <w:rFonts w:eastAsia="Georgia"/>
          <w:bCs/>
          <w:sz w:val="28"/>
          <w:szCs w:val="28"/>
        </w:rPr>
      </w:pPr>
      <w:r w:rsidRPr="006B5154">
        <w:rPr>
          <w:rFonts w:eastAsia="Georgia"/>
          <w:sz w:val="28"/>
          <w:szCs w:val="28"/>
          <w:shd w:val="clear" w:color="auto" w:fill="FFFFFF"/>
        </w:rPr>
        <w:t xml:space="preserve">    Формирование базы разнообразных движений.</w:t>
      </w:r>
    </w:p>
    <w:p w:rsidR="003D1DF4" w:rsidRPr="006B5154" w:rsidRDefault="003D1DF4" w:rsidP="003D1DF4">
      <w:pPr>
        <w:framePr w:w="9797" w:wrap="notBeside" w:vAnchor="text" w:hAnchor="text" w:xAlign="center" w:y="1"/>
        <w:tabs>
          <w:tab w:val="left" w:pos="831"/>
        </w:tabs>
        <w:spacing w:line="360" w:lineRule="auto"/>
        <w:jc w:val="both"/>
        <w:rPr>
          <w:rFonts w:eastAsia="Georgia"/>
          <w:bCs/>
          <w:sz w:val="28"/>
          <w:szCs w:val="28"/>
        </w:rPr>
      </w:pPr>
      <w:r w:rsidRPr="006B5154">
        <w:rPr>
          <w:rFonts w:eastAsia="Georgia"/>
          <w:sz w:val="28"/>
          <w:szCs w:val="28"/>
          <w:shd w:val="clear" w:color="auto" w:fill="FFFFFF"/>
        </w:rPr>
        <w:t>Формировать навыки выразительности, пластичности, грациозности и изящества танцевальных движений и танцев.</w:t>
      </w:r>
    </w:p>
    <w:p w:rsidR="003D1DF4" w:rsidRPr="006B5154" w:rsidRDefault="003D1DF4" w:rsidP="003D1DF4">
      <w:pPr>
        <w:pStyle w:val="5"/>
        <w:framePr w:w="9797" w:wrap="notBeside" w:vAnchor="text" w:hAnchor="text" w:xAlign="center" w:y="1"/>
        <w:shd w:val="clear" w:color="auto" w:fill="auto"/>
        <w:tabs>
          <w:tab w:val="left" w:pos="851"/>
        </w:tabs>
        <w:spacing w:after="0" w:line="360" w:lineRule="auto"/>
        <w:jc w:val="both"/>
        <w:rPr>
          <w:rStyle w:val="10"/>
          <w:rFonts w:ascii="Times New Roman" w:hAnsi="Times New Roman" w:cs="Times New Roman"/>
          <w:bCs/>
          <w:sz w:val="28"/>
          <w:szCs w:val="28"/>
          <w:u w:val="none"/>
        </w:rPr>
      </w:pPr>
      <w:r w:rsidRPr="006B515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Развитие творческих способностей.</w:t>
      </w:r>
    </w:p>
    <w:p w:rsidR="003D1DF4" w:rsidRPr="003D1DF4" w:rsidRDefault="003D1DF4" w:rsidP="003D1DF4">
      <w:pPr>
        <w:pStyle w:val="5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DF4">
        <w:rPr>
          <w:rStyle w:val="10"/>
          <w:rFonts w:ascii="Times New Roman" w:hAnsi="Times New Roman" w:cs="Times New Roman"/>
          <w:b/>
          <w:bCs/>
          <w:sz w:val="28"/>
          <w:szCs w:val="28"/>
          <w:u w:val="none"/>
        </w:rPr>
        <w:t>Содержание  дополнительно – образовательной</w:t>
      </w:r>
      <w:r w:rsidRPr="003D1D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1DF4">
        <w:rPr>
          <w:rStyle w:val="10"/>
          <w:rFonts w:ascii="Times New Roman" w:hAnsi="Times New Roman" w:cs="Times New Roman"/>
          <w:b/>
          <w:bCs/>
          <w:sz w:val="28"/>
          <w:szCs w:val="28"/>
          <w:u w:val="none"/>
        </w:rPr>
        <w:t>программы</w:t>
      </w:r>
    </w:p>
    <w:p w:rsidR="003D1DF4" w:rsidRPr="006B5154" w:rsidRDefault="003D1DF4" w:rsidP="003D1DF4">
      <w:pPr>
        <w:pStyle w:val="5"/>
        <w:shd w:val="clear" w:color="auto" w:fill="auto"/>
        <w:spacing w:after="0" w:line="36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Основные требования к содержанию дополнительной программы:</w:t>
      </w:r>
    </w:p>
    <w:p w:rsidR="003D1DF4" w:rsidRPr="006B5154" w:rsidRDefault="003D1DF4" w:rsidP="003D1DF4">
      <w:pPr>
        <w:pStyle w:val="5"/>
        <w:numPr>
          <w:ilvl w:val="0"/>
          <w:numId w:val="27"/>
        </w:numPr>
        <w:shd w:val="clear" w:color="auto" w:fill="auto"/>
        <w:tabs>
          <w:tab w:val="left" w:pos="1001"/>
        </w:tabs>
        <w:spacing w:after="0" w:line="36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 xml:space="preserve">Подбор упражнений соответствует возрасту и подготовленности 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lastRenderedPageBreak/>
        <w:t>занимающихся.</w:t>
      </w:r>
    </w:p>
    <w:p w:rsidR="003D1DF4" w:rsidRPr="006B5154" w:rsidRDefault="003D1DF4" w:rsidP="003D1DF4">
      <w:pPr>
        <w:pStyle w:val="5"/>
        <w:numPr>
          <w:ilvl w:val="0"/>
          <w:numId w:val="27"/>
        </w:numPr>
        <w:shd w:val="clear" w:color="auto" w:fill="auto"/>
        <w:tabs>
          <w:tab w:val="left" w:pos="1001"/>
        </w:tabs>
        <w:spacing w:after="0" w:line="36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Продолжительность занятий обусловливается возрастом занима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ю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щихся (4 — 5 лет — 20 мин, 5 — 6 лет - 30 мин.)</w:t>
      </w:r>
    </w:p>
    <w:p w:rsidR="003D1DF4" w:rsidRPr="006B5154" w:rsidRDefault="003D1DF4" w:rsidP="003D1DF4">
      <w:pPr>
        <w:pStyle w:val="5"/>
        <w:numPr>
          <w:ilvl w:val="0"/>
          <w:numId w:val="27"/>
        </w:numPr>
        <w:shd w:val="clear" w:color="auto" w:fill="auto"/>
        <w:tabs>
          <w:tab w:val="left" w:pos="1001"/>
        </w:tabs>
        <w:spacing w:after="0" w:line="36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Упражнения согласованы с музыкой и передают её настроение (на сильные музыкальные части - амплитудные прыжки, махи; на быстрые ч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сти — беговые, прыжковые серии; под медленную музыку — упражнения в равновесии, расслабления).</w:t>
      </w:r>
    </w:p>
    <w:p w:rsidR="003D1DF4" w:rsidRPr="006B5154" w:rsidRDefault="003D1DF4" w:rsidP="003D1DF4">
      <w:pPr>
        <w:pStyle w:val="5"/>
        <w:numPr>
          <w:ilvl w:val="0"/>
          <w:numId w:val="27"/>
        </w:numPr>
        <w:shd w:val="clear" w:color="auto" w:fill="auto"/>
        <w:tabs>
          <w:tab w:val="left" w:pos="1001"/>
        </w:tabs>
        <w:spacing w:after="0" w:line="36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Основная структура занятия сохраняется (занятие состоит из подг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товительной, основной и заключительной частей).</w:t>
      </w:r>
    </w:p>
    <w:p w:rsidR="003D1DF4" w:rsidRPr="006B5154" w:rsidRDefault="003D1DF4" w:rsidP="003D1DF4">
      <w:pPr>
        <w:pStyle w:val="5"/>
        <w:numPr>
          <w:ilvl w:val="0"/>
          <w:numId w:val="27"/>
        </w:numPr>
        <w:shd w:val="clear" w:color="auto" w:fill="auto"/>
        <w:tabs>
          <w:tab w:val="left" w:pos="1001"/>
        </w:tabs>
        <w:spacing w:after="0" w:line="36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Танцевальные движения соответствуют характеру музыкального произведения (под русскую музыку - народные движения; под современные ритмы — рэп, техно, рок — н — ролл и т.д.).</w:t>
      </w:r>
    </w:p>
    <w:p w:rsidR="003D1DF4" w:rsidRPr="006B5154" w:rsidRDefault="003D1DF4" w:rsidP="003D1DF4">
      <w:pPr>
        <w:pStyle w:val="5"/>
        <w:numPr>
          <w:ilvl w:val="0"/>
          <w:numId w:val="27"/>
        </w:numPr>
        <w:shd w:val="clear" w:color="auto" w:fill="auto"/>
        <w:tabs>
          <w:tab w:val="left" w:pos="1001"/>
        </w:tabs>
        <w:spacing w:after="0" w:line="36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Дополнительная программа включает упражнения резкой напра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ленности (координационные, для развития гибкости и др.)</w:t>
      </w:r>
    </w:p>
    <w:p w:rsidR="003D1DF4" w:rsidRPr="006B5154" w:rsidRDefault="003D1DF4" w:rsidP="003D1DF4">
      <w:pPr>
        <w:pStyle w:val="5"/>
        <w:numPr>
          <w:ilvl w:val="0"/>
          <w:numId w:val="27"/>
        </w:numPr>
        <w:shd w:val="clear" w:color="auto" w:fill="auto"/>
        <w:tabs>
          <w:tab w:val="left" w:pos="1001"/>
        </w:tabs>
        <w:spacing w:after="0" w:line="360" w:lineRule="auto"/>
        <w:ind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Паузы отдыха заполняются различными дыхательными упражнен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ями, жестами, мимикой, упражнениями на расслабление.</w:t>
      </w:r>
    </w:p>
    <w:p w:rsidR="003D1DF4" w:rsidRPr="003D1DF4" w:rsidRDefault="003D1DF4" w:rsidP="003D1DF4">
      <w:pPr>
        <w:pStyle w:val="5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D1DF4">
        <w:rPr>
          <w:rStyle w:val="10"/>
          <w:rFonts w:ascii="Times New Roman" w:hAnsi="Times New Roman" w:cs="Times New Roman"/>
          <w:b/>
          <w:bCs/>
          <w:sz w:val="28"/>
          <w:szCs w:val="28"/>
          <w:u w:val="none"/>
        </w:rPr>
        <w:t>Методическое оснащение дополнительной программы:</w:t>
      </w:r>
    </w:p>
    <w:p w:rsidR="003D1DF4" w:rsidRPr="006B5154" w:rsidRDefault="003D1DF4" w:rsidP="003D1DF4">
      <w:pPr>
        <w:pStyle w:val="5"/>
        <w:numPr>
          <w:ilvl w:val="0"/>
          <w:numId w:val="28"/>
        </w:numPr>
        <w:shd w:val="clear" w:color="auto" w:fill="auto"/>
        <w:tabs>
          <w:tab w:val="left" w:pos="696"/>
        </w:tabs>
        <w:spacing w:after="0" w:line="36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Ж. Е. Фирилеева, Е.Г. Сайкина «СА — ФИ - ДАНСЕ» Танцевально — игровая гимнастика для детей.</w:t>
      </w:r>
    </w:p>
    <w:p w:rsidR="003D1DF4" w:rsidRPr="006B5154" w:rsidRDefault="003D1DF4" w:rsidP="003D1DF4">
      <w:pPr>
        <w:pStyle w:val="5"/>
        <w:numPr>
          <w:ilvl w:val="0"/>
          <w:numId w:val="28"/>
        </w:numPr>
        <w:shd w:val="clear" w:color="auto" w:fill="auto"/>
        <w:tabs>
          <w:tab w:val="left" w:pos="696"/>
        </w:tabs>
        <w:spacing w:after="0" w:line="36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М. А. Михайлова, В. Н. Воронина «Танцы, игры, упражнения для кр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B5154">
        <w:rPr>
          <w:rFonts w:ascii="Times New Roman" w:hAnsi="Times New Roman" w:cs="Times New Roman"/>
          <w:b w:val="0"/>
          <w:sz w:val="28"/>
          <w:szCs w:val="28"/>
        </w:rPr>
        <w:t>сивого движения» Ярославль. Академия, К. Академия холдинг 2000 г.</w:t>
      </w:r>
    </w:p>
    <w:p w:rsidR="003D1DF4" w:rsidRPr="006B5154" w:rsidRDefault="003D1DF4" w:rsidP="003D1DF4">
      <w:pPr>
        <w:pStyle w:val="5"/>
        <w:numPr>
          <w:ilvl w:val="0"/>
          <w:numId w:val="28"/>
        </w:numPr>
        <w:shd w:val="clear" w:color="auto" w:fill="auto"/>
        <w:tabs>
          <w:tab w:val="left" w:pos="696"/>
        </w:tabs>
        <w:spacing w:after="0" w:line="360" w:lineRule="auto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А. Е.Чибрикова — Луговская «Ритмика» методическое пособие для муз</w:t>
      </w:r>
      <w:proofErr w:type="gramStart"/>
      <w:r w:rsidRPr="006B515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6B51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B5154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6B5154">
        <w:rPr>
          <w:rFonts w:ascii="Times New Roman" w:hAnsi="Times New Roman" w:cs="Times New Roman"/>
          <w:b w:val="0"/>
          <w:sz w:val="28"/>
          <w:szCs w:val="28"/>
        </w:rPr>
        <w:t>уководителей дет. садов. Москва издательский дом «ДРОФА 1998 Г.»</w:t>
      </w:r>
    </w:p>
    <w:p w:rsidR="003D1DF4" w:rsidRPr="006B5154" w:rsidRDefault="003D1DF4" w:rsidP="003D1DF4">
      <w:pPr>
        <w:pStyle w:val="5"/>
        <w:shd w:val="clear" w:color="auto" w:fill="auto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5154">
        <w:rPr>
          <w:rFonts w:ascii="Times New Roman" w:hAnsi="Times New Roman" w:cs="Times New Roman"/>
          <w:b w:val="0"/>
          <w:sz w:val="28"/>
          <w:szCs w:val="28"/>
        </w:rPr>
        <w:t>4. С. Л. Слуцкая «Танцевальная мозаика» Хореография в д/с. Линка-Пресс. Москва 2006 г.</w:t>
      </w:r>
    </w:p>
    <w:p w:rsidR="00855D20" w:rsidRPr="004F4BB2" w:rsidRDefault="00855D20" w:rsidP="003D1DF4">
      <w:pPr>
        <w:spacing w:line="360" w:lineRule="auto"/>
        <w:contextualSpacing/>
        <w:jc w:val="both"/>
        <w:rPr>
          <w:sz w:val="28"/>
          <w:szCs w:val="28"/>
        </w:rPr>
      </w:pPr>
    </w:p>
    <w:p w:rsidR="004F4BB2" w:rsidRPr="004F4BB2" w:rsidRDefault="004F4BB2" w:rsidP="003D1DF4">
      <w:pPr>
        <w:spacing w:line="360" w:lineRule="auto"/>
        <w:contextualSpacing/>
        <w:jc w:val="both"/>
        <w:rPr>
          <w:b/>
          <w:sz w:val="28"/>
          <w:szCs w:val="28"/>
        </w:rPr>
      </w:pPr>
      <w:r w:rsidRPr="004F4BB2">
        <w:rPr>
          <w:b/>
          <w:sz w:val="28"/>
          <w:szCs w:val="28"/>
        </w:rPr>
        <w:t>Формы взаимодействия с семьей</w:t>
      </w:r>
    </w:p>
    <w:p w:rsidR="004F4BB2" w:rsidRPr="004F4BB2" w:rsidRDefault="004F4BB2" w:rsidP="003D1DF4">
      <w:pPr>
        <w:spacing w:line="360" w:lineRule="auto"/>
        <w:contextualSpacing/>
        <w:jc w:val="both"/>
        <w:rPr>
          <w:sz w:val="28"/>
          <w:szCs w:val="28"/>
        </w:rPr>
      </w:pPr>
      <w:r w:rsidRPr="004F4BB2">
        <w:rPr>
          <w:sz w:val="28"/>
          <w:szCs w:val="28"/>
        </w:rPr>
        <w:t>Знакомство с семьей: встречи-</w:t>
      </w:r>
      <w:r w:rsidR="00B4293D" w:rsidRPr="004F4BB2">
        <w:rPr>
          <w:sz w:val="28"/>
          <w:szCs w:val="28"/>
        </w:rPr>
        <w:t>знакомства,</w:t>
      </w:r>
      <w:r w:rsidR="00B4293D">
        <w:rPr>
          <w:sz w:val="28"/>
          <w:szCs w:val="28"/>
        </w:rPr>
        <w:t xml:space="preserve"> </w:t>
      </w:r>
      <w:r w:rsidR="00B4293D" w:rsidRPr="004F4BB2">
        <w:rPr>
          <w:sz w:val="28"/>
          <w:szCs w:val="28"/>
        </w:rPr>
        <w:t>посещение</w:t>
      </w:r>
      <w:r w:rsidRPr="004F4BB2">
        <w:rPr>
          <w:sz w:val="28"/>
          <w:szCs w:val="28"/>
        </w:rPr>
        <w:t xml:space="preserve"> семей, анкетирование семей.</w:t>
      </w:r>
    </w:p>
    <w:p w:rsidR="004F4BB2" w:rsidRPr="004F4BB2" w:rsidRDefault="004F4BB2" w:rsidP="003D1DF4">
      <w:pPr>
        <w:spacing w:line="360" w:lineRule="auto"/>
        <w:contextualSpacing/>
        <w:jc w:val="both"/>
        <w:rPr>
          <w:sz w:val="28"/>
          <w:szCs w:val="28"/>
        </w:rPr>
      </w:pPr>
      <w:r w:rsidRPr="004F4BB2">
        <w:rPr>
          <w:sz w:val="28"/>
          <w:szCs w:val="28"/>
        </w:rPr>
        <w:t>Информирование родителей о ходе образовательного процесса: дни откр</w:t>
      </w:r>
      <w:r w:rsidRPr="004F4BB2">
        <w:rPr>
          <w:sz w:val="28"/>
          <w:szCs w:val="28"/>
        </w:rPr>
        <w:t>ы</w:t>
      </w:r>
      <w:r w:rsidRPr="004F4BB2">
        <w:rPr>
          <w:sz w:val="28"/>
          <w:szCs w:val="28"/>
        </w:rPr>
        <w:t>тых дверей, индивидуальные и групповые консультации, родительские с</w:t>
      </w:r>
      <w:r w:rsidRPr="004F4BB2">
        <w:rPr>
          <w:sz w:val="28"/>
          <w:szCs w:val="28"/>
        </w:rPr>
        <w:t>о</w:t>
      </w:r>
      <w:r w:rsidRPr="004F4BB2">
        <w:rPr>
          <w:sz w:val="28"/>
          <w:szCs w:val="28"/>
        </w:rPr>
        <w:lastRenderedPageBreak/>
        <w:t>брания, оформление информационных стендов</w:t>
      </w:r>
      <w:r>
        <w:rPr>
          <w:sz w:val="28"/>
          <w:szCs w:val="28"/>
        </w:rPr>
        <w:t>, организация выста</w:t>
      </w:r>
      <w:r w:rsidRPr="004F4BB2">
        <w:rPr>
          <w:sz w:val="28"/>
          <w:szCs w:val="28"/>
        </w:rPr>
        <w:t>вок де</w:t>
      </w:r>
      <w:r w:rsidRPr="004F4BB2">
        <w:rPr>
          <w:sz w:val="28"/>
          <w:szCs w:val="28"/>
        </w:rPr>
        <w:t>т</w:t>
      </w:r>
      <w:r w:rsidRPr="004F4BB2">
        <w:rPr>
          <w:sz w:val="28"/>
          <w:szCs w:val="28"/>
        </w:rPr>
        <w:t>ского творчества, приглашение родителей на детские концерты и праздн</w:t>
      </w:r>
      <w:r w:rsidRPr="004F4BB2">
        <w:rPr>
          <w:sz w:val="28"/>
          <w:szCs w:val="28"/>
        </w:rPr>
        <w:t>и</w:t>
      </w:r>
      <w:r w:rsidRPr="004F4BB2">
        <w:rPr>
          <w:sz w:val="28"/>
          <w:szCs w:val="28"/>
        </w:rPr>
        <w:t>ки, создание памяток, сайт ДОУ.</w:t>
      </w:r>
    </w:p>
    <w:p w:rsidR="00CA6CA7" w:rsidRDefault="00CA6CA7" w:rsidP="003D1DF4">
      <w:pPr>
        <w:spacing w:before="100" w:beforeAutospacing="1" w:after="100" w:afterAutospacing="1" w:line="360" w:lineRule="auto"/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B2CCE" w:rsidRPr="00AB2CCE" w:rsidRDefault="00411E72" w:rsidP="00C42A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6CA7" w:rsidRPr="001B0A03" w:rsidRDefault="001B0A03" w:rsidP="006E7A3B">
      <w:pPr>
        <w:pStyle w:val="a5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 ст. воспитате</w:t>
      </w:r>
      <w:r w:rsidRPr="001B0A03">
        <w:rPr>
          <w:sz w:val="28"/>
          <w:szCs w:val="28"/>
        </w:rPr>
        <w:t xml:space="preserve">ль </w:t>
      </w:r>
      <w:r w:rsidR="004F4BB2">
        <w:rPr>
          <w:sz w:val="28"/>
          <w:szCs w:val="28"/>
        </w:rPr>
        <w:t>Жгулёва Е. Н.</w:t>
      </w:r>
    </w:p>
    <w:p w:rsidR="00CA6CA7" w:rsidRPr="003D3B04" w:rsidRDefault="00CA6CA7" w:rsidP="00C42AAC">
      <w:pPr>
        <w:pStyle w:val="a5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8E6CB0" w:rsidRPr="003D3B04" w:rsidRDefault="00011812" w:rsidP="00C42AAC">
      <w:pPr>
        <w:spacing w:line="360" w:lineRule="auto"/>
        <w:jc w:val="both"/>
        <w:rPr>
          <w:sz w:val="28"/>
          <w:szCs w:val="28"/>
        </w:rPr>
      </w:pPr>
    </w:p>
    <w:sectPr w:rsidR="008E6CB0" w:rsidRPr="003D3B04" w:rsidSect="000D5083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Segoe UI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3FE601E"/>
    <w:multiLevelType w:val="hybridMultilevel"/>
    <w:tmpl w:val="1A048C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E7A5B"/>
    <w:multiLevelType w:val="multilevel"/>
    <w:tmpl w:val="D01EA4E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16C1D"/>
    <w:multiLevelType w:val="multilevel"/>
    <w:tmpl w:val="A5A2AC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9C63250"/>
    <w:multiLevelType w:val="multilevel"/>
    <w:tmpl w:val="D86A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D4F04"/>
    <w:multiLevelType w:val="hybridMultilevel"/>
    <w:tmpl w:val="13669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B263D"/>
    <w:multiLevelType w:val="hybridMultilevel"/>
    <w:tmpl w:val="7638C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345A0"/>
    <w:multiLevelType w:val="hybridMultilevel"/>
    <w:tmpl w:val="A484D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43BE1"/>
    <w:multiLevelType w:val="singleLevel"/>
    <w:tmpl w:val="D6FAEDEC"/>
    <w:lvl w:ilvl="0">
      <w:start w:val="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9">
    <w:nsid w:val="1FBD3C63"/>
    <w:multiLevelType w:val="hybridMultilevel"/>
    <w:tmpl w:val="C92C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3625"/>
    <w:multiLevelType w:val="hybridMultilevel"/>
    <w:tmpl w:val="90409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42D29"/>
    <w:multiLevelType w:val="multilevel"/>
    <w:tmpl w:val="4FBA194A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7A2139"/>
    <w:multiLevelType w:val="hybridMultilevel"/>
    <w:tmpl w:val="6E3C5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41A91"/>
    <w:multiLevelType w:val="multilevel"/>
    <w:tmpl w:val="E9A612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310B3E7B"/>
    <w:multiLevelType w:val="hybridMultilevel"/>
    <w:tmpl w:val="5E7E9B2E"/>
    <w:lvl w:ilvl="0" w:tplc="0D0023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C075E"/>
    <w:multiLevelType w:val="multilevel"/>
    <w:tmpl w:val="920ECE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3E9228E0"/>
    <w:multiLevelType w:val="hybridMultilevel"/>
    <w:tmpl w:val="A1F83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F1B75"/>
    <w:multiLevelType w:val="multilevel"/>
    <w:tmpl w:val="3F680BFC"/>
    <w:lvl w:ilvl="0">
      <w:start w:val="1"/>
      <w:numFmt w:val="bullet"/>
      <w:lvlText w:val="•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F51BDD"/>
    <w:multiLevelType w:val="singleLevel"/>
    <w:tmpl w:val="CBD2ED8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9">
    <w:nsid w:val="487E3D71"/>
    <w:multiLevelType w:val="hybridMultilevel"/>
    <w:tmpl w:val="A7760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D3B24"/>
    <w:multiLevelType w:val="hybridMultilevel"/>
    <w:tmpl w:val="49B2C2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376E1"/>
    <w:multiLevelType w:val="hybridMultilevel"/>
    <w:tmpl w:val="ECCA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C17C4"/>
    <w:multiLevelType w:val="multilevel"/>
    <w:tmpl w:val="E962DF8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D211D5"/>
    <w:multiLevelType w:val="multilevel"/>
    <w:tmpl w:val="7E8AFC5A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E522191"/>
    <w:multiLevelType w:val="multilevel"/>
    <w:tmpl w:val="045448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7EB948BE"/>
    <w:multiLevelType w:val="hybridMultilevel"/>
    <w:tmpl w:val="F4561580"/>
    <w:lvl w:ilvl="0" w:tplc="62F4BC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18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19"/>
  </w:num>
  <w:num w:numId="12">
    <w:abstractNumId w:val="23"/>
  </w:num>
  <w:num w:numId="13">
    <w:abstractNumId w:val="23"/>
    <w:lvlOverride w:ilvl="0">
      <w:startOverride w:val="1"/>
    </w:lvlOverride>
  </w:num>
  <w:num w:numId="14">
    <w:abstractNumId w:val="3"/>
  </w:num>
  <w:num w:numId="15">
    <w:abstractNumId w:val="15"/>
  </w:num>
  <w:num w:numId="16">
    <w:abstractNumId w:val="16"/>
  </w:num>
  <w:num w:numId="17">
    <w:abstractNumId w:val="3"/>
  </w:num>
  <w:num w:numId="18">
    <w:abstractNumId w:val="24"/>
  </w:num>
  <w:num w:numId="19">
    <w:abstractNumId w:val="7"/>
  </w:num>
  <w:num w:numId="20">
    <w:abstractNumId w:val="13"/>
  </w:num>
  <w:num w:numId="21">
    <w:abstractNumId w:val="21"/>
  </w:num>
  <w:num w:numId="22">
    <w:abstractNumId w:val="5"/>
  </w:num>
  <w:num w:numId="23">
    <w:abstractNumId w:val="6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3A"/>
    <w:rsid w:val="0000097A"/>
    <w:rsid w:val="00011812"/>
    <w:rsid w:val="00061D6D"/>
    <w:rsid w:val="0009597F"/>
    <w:rsid w:val="000A1C38"/>
    <w:rsid w:val="000D5083"/>
    <w:rsid w:val="0014090B"/>
    <w:rsid w:val="001B0A03"/>
    <w:rsid w:val="001E37D5"/>
    <w:rsid w:val="002422CB"/>
    <w:rsid w:val="00245628"/>
    <w:rsid w:val="002560BE"/>
    <w:rsid w:val="00273EF5"/>
    <w:rsid w:val="00281E28"/>
    <w:rsid w:val="002A5F08"/>
    <w:rsid w:val="002D59CE"/>
    <w:rsid w:val="00336BE8"/>
    <w:rsid w:val="003754BD"/>
    <w:rsid w:val="003854A6"/>
    <w:rsid w:val="003C0BB1"/>
    <w:rsid w:val="003D1DF4"/>
    <w:rsid w:val="003D3B04"/>
    <w:rsid w:val="00411E72"/>
    <w:rsid w:val="00416E90"/>
    <w:rsid w:val="00470E1B"/>
    <w:rsid w:val="004F4BB2"/>
    <w:rsid w:val="005378CB"/>
    <w:rsid w:val="0058313E"/>
    <w:rsid w:val="005D19DF"/>
    <w:rsid w:val="005F3C0B"/>
    <w:rsid w:val="00615FD3"/>
    <w:rsid w:val="006909F1"/>
    <w:rsid w:val="006A0A0E"/>
    <w:rsid w:val="006C5FA8"/>
    <w:rsid w:val="006E7A3B"/>
    <w:rsid w:val="0070676A"/>
    <w:rsid w:val="00756915"/>
    <w:rsid w:val="00760C97"/>
    <w:rsid w:val="00792DDF"/>
    <w:rsid w:val="007D1234"/>
    <w:rsid w:val="00801539"/>
    <w:rsid w:val="00806EC2"/>
    <w:rsid w:val="008165F5"/>
    <w:rsid w:val="00854ACA"/>
    <w:rsid w:val="00855D20"/>
    <w:rsid w:val="008C0469"/>
    <w:rsid w:val="00937216"/>
    <w:rsid w:val="009447AC"/>
    <w:rsid w:val="009C292B"/>
    <w:rsid w:val="009D14A6"/>
    <w:rsid w:val="00A14A33"/>
    <w:rsid w:val="00A152DC"/>
    <w:rsid w:val="00A50E08"/>
    <w:rsid w:val="00A866C9"/>
    <w:rsid w:val="00AB2CCE"/>
    <w:rsid w:val="00AD7319"/>
    <w:rsid w:val="00AE3D05"/>
    <w:rsid w:val="00B1406D"/>
    <w:rsid w:val="00B246F0"/>
    <w:rsid w:val="00B4293D"/>
    <w:rsid w:val="00B61E2D"/>
    <w:rsid w:val="00B82BC3"/>
    <w:rsid w:val="00BD71C6"/>
    <w:rsid w:val="00C07A55"/>
    <w:rsid w:val="00C1147E"/>
    <w:rsid w:val="00C132FB"/>
    <w:rsid w:val="00C31866"/>
    <w:rsid w:val="00C42AAC"/>
    <w:rsid w:val="00C553D2"/>
    <w:rsid w:val="00C60F18"/>
    <w:rsid w:val="00C666F7"/>
    <w:rsid w:val="00C86E77"/>
    <w:rsid w:val="00CA6CA7"/>
    <w:rsid w:val="00D10A07"/>
    <w:rsid w:val="00D41D58"/>
    <w:rsid w:val="00D476AB"/>
    <w:rsid w:val="00D85127"/>
    <w:rsid w:val="00DB327D"/>
    <w:rsid w:val="00DB7A52"/>
    <w:rsid w:val="00DC1AAA"/>
    <w:rsid w:val="00DE7FF8"/>
    <w:rsid w:val="00DF00A4"/>
    <w:rsid w:val="00E7630C"/>
    <w:rsid w:val="00E94587"/>
    <w:rsid w:val="00EA7417"/>
    <w:rsid w:val="00EB45D3"/>
    <w:rsid w:val="00EB5154"/>
    <w:rsid w:val="00EC1477"/>
    <w:rsid w:val="00F00AE6"/>
    <w:rsid w:val="00F321B5"/>
    <w:rsid w:val="00F96E3A"/>
    <w:rsid w:val="00FB41BE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A6CA7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CA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A6CA7"/>
    <w:pPr>
      <w:spacing w:before="100" w:beforeAutospacing="1" w:after="100" w:afterAutospacing="1"/>
    </w:pPr>
  </w:style>
  <w:style w:type="character" w:customStyle="1" w:styleId="a6">
    <w:name w:val="Основной текст_"/>
    <w:link w:val="2"/>
    <w:rsid w:val="00CA6CA7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rsid w:val="00CA6CA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rsid w:val="00CA6C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6"/>
    <w:rsid w:val="00CA6CA7"/>
    <w:pPr>
      <w:widowControl w:val="0"/>
      <w:shd w:val="clear" w:color="auto" w:fill="FFFFFF"/>
      <w:spacing w:line="283" w:lineRule="exact"/>
      <w:ind w:hanging="280"/>
      <w:jc w:val="both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7">
    <w:name w:val="Основной текст7"/>
    <w:basedOn w:val="a"/>
    <w:rsid w:val="00CA6CA7"/>
    <w:pPr>
      <w:widowControl w:val="0"/>
      <w:shd w:val="clear" w:color="auto" w:fill="FFFFFF"/>
      <w:spacing w:line="288" w:lineRule="exact"/>
      <w:ind w:hanging="280"/>
      <w:jc w:val="both"/>
    </w:pPr>
    <w:rPr>
      <w:rFonts w:ascii="Arial Narrow" w:eastAsia="Arial Narrow" w:hAnsi="Arial Narrow" w:cs="Arial Narrow"/>
      <w:color w:val="000000"/>
      <w:sz w:val="21"/>
      <w:szCs w:val="21"/>
    </w:rPr>
  </w:style>
  <w:style w:type="character" w:customStyle="1" w:styleId="SegoeUI">
    <w:name w:val="Основной текст + Segoe UI"/>
    <w:aliases w:val="8,5 pt,Основной текст + Arial Narrow,10"/>
    <w:uiPriority w:val="99"/>
    <w:rsid w:val="00CA6CA7"/>
    <w:rPr>
      <w:rFonts w:ascii="Segoe UI" w:eastAsia="Malgun Gothic" w:hAnsi="Segoe UI" w:cs="Segoe UI"/>
      <w:sz w:val="17"/>
      <w:szCs w:val="17"/>
      <w:u w:val="none"/>
    </w:rPr>
  </w:style>
  <w:style w:type="character" w:customStyle="1" w:styleId="1">
    <w:name w:val="Основной текст Знак1"/>
    <w:link w:val="a3"/>
    <w:rsid w:val="00CA6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Курсив"/>
    <w:uiPriority w:val="99"/>
    <w:rsid w:val="00CA6CA7"/>
    <w:rPr>
      <w:rFonts w:ascii="Arial Narrow" w:hAnsi="Arial Narrow" w:cs="Arial Narrow"/>
      <w:i/>
      <w:iCs/>
      <w:sz w:val="20"/>
      <w:szCs w:val="20"/>
      <w:u w:val="none"/>
    </w:rPr>
  </w:style>
  <w:style w:type="character" w:customStyle="1" w:styleId="SegoeUI29">
    <w:name w:val="Основной текст + Segoe UI29"/>
    <w:aliases w:val="815,5 pt20,Курсив11"/>
    <w:uiPriority w:val="99"/>
    <w:rsid w:val="00CA6CA7"/>
    <w:rPr>
      <w:rFonts w:ascii="Segoe UI" w:eastAsia="Malgun Gothic" w:hAnsi="Segoe UI" w:cs="Segoe UI"/>
      <w:i/>
      <w:iCs/>
      <w:sz w:val="17"/>
      <w:szCs w:val="17"/>
      <w:u w:val="none"/>
    </w:rPr>
  </w:style>
  <w:style w:type="character" w:customStyle="1" w:styleId="a8">
    <w:name w:val="Основной текст + Полужирный"/>
    <w:uiPriority w:val="99"/>
    <w:rsid w:val="00CA6C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9">
    <w:name w:val="List Paragraph"/>
    <w:basedOn w:val="a"/>
    <w:uiPriority w:val="34"/>
    <w:qFormat/>
    <w:rsid w:val="00CA6CA7"/>
    <w:pPr>
      <w:ind w:left="720"/>
      <w:contextualSpacing/>
    </w:pPr>
  </w:style>
  <w:style w:type="character" w:customStyle="1" w:styleId="Zag11">
    <w:name w:val="Zag_11"/>
    <w:rsid w:val="00CA6CA7"/>
  </w:style>
  <w:style w:type="character" w:customStyle="1" w:styleId="apple-converted-space">
    <w:name w:val="apple-converted-space"/>
    <w:basedOn w:val="a0"/>
    <w:rsid w:val="00A866C9"/>
  </w:style>
  <w:style w:type="character" w:styleId="aa">
    <w:name w:val="Hyperlink"/>
    <w:basedOn w:val="a0"/>
    <w:uiPriority w:val="99"/>
    <w:semiHidden/>
    <w:unhideWhenUsed/>
    <w:rsid w:val="001E37D5"/>
    <w:rPr>
      <w:color w:val="0000FF"/>
      <w:u w:val="single"/>
    </w:rPr>
  </w:style>
  <w:style w:type="character" w:customStyle="1" w:styleId="c6">
    <w:name w:val="c6"/>
    <w:basedOn w:val="a0"/>
    <w:rsid w:val="009C292B"/>
  </w:style>
  <w:style w:type="paragraph" w:customStyle="1" w:styleId="c7">
    <w:name w:val="c7"/>
    <w:basedOn w:val="a"/>
    <w:rsid w:val="009C292B"/>
    <w:pPr>
      <w:spacing w:before="100" w:beforeAutospacing="1" w:after="100" w:afterAutospacing="1"/>
    </w:pPr>
  </w:style>
  <w:style w:type="character" w:customStyle="1" w:styleId="c5">
    <w:name w:val="c5"/>
    <w:basedOn w:val="a0"/>
    <w:rsid w:val="009C292B"/>
  </w:style>
  <w:style w:type="paragraph" w:customStyle="1" w:styleId="justifyfull">
    <w:name w:val="justifyfull"/>
    <w:basedOn w:val="a"/>
    <w:rsid w:val="0009597F"/>
    <w:pPr>
      <w:spacing w:before="100" w:beforeAutospacing="1" w:after="100" w:afterAutospacing="1"/>
    </w:pPr>
  </w:style>
  <w:style w:type="paragraph" w:customStyle="1" w:styleId="Default">
    <w:name w:val="Default"/>
    <w:rsid w:val="0094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EC14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24">
    <w:name w:val="WW8Num24"/>
    <w:basedOn w:val="a2"/>
    <w:rsid w:val="00EC1477"/>
    <w:pPr>
      <w:numPr>
        <w:numId w:val="12"/>
      </w:numPr>
    </w:pPr>
  </w:style>
  <w:style w:type="paragraph" w:customStyle="1" w:styleId="Textbody">
    <w:name w:val="Text body"/>
    <w:basedOn w:val="Standard"/>
    <w:rsid w:val="003D3B04"/>
    <w:rPr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615F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5F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615FD3"/>
    <w:rPr>
      <w:b/>
      <w:bCs/>
    </w:rPr>
  </w:style>
  <w:style w:type="character" w:customStyle="1" w:styleId="10">
    <w:name w:val="Основной текст1"/>
    <w:basedOn w:val="a6"/>
    <w:rsid w:val="003D1DF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6"/>
    <w:rsid w:val="003D1DF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6"/>
    <w:rsid w:val="003D1DF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3D1DF4"/>
    <w:pPr>
      <w:widowControl w:val="0"/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A6CA7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CA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A6CA7"/>
    <w:pPr>
      <w:spacing w:before="100" w:beforeAutospacing="1" w:after="100" w:afterAutospacing="1"/>
    </w:pPr>
  </w:style>
  <w:style w:type="character" w:customStyle="1" w:styleId="a6">
    <w:name w:val="Основной текст_"/>
    <w:link w:val="2"/>
    <w:rsid w:val="00CA6CA7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rsid w:val="00CA6CA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rsid w:val="00CA6C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6"/>
    <w:rsid w:val="00CA6CA7"/>
    <w:pPr>
      <w:widowControl w:val="0"/>
      <w:shd w:val="clear" w:color="auto" w:fill="FFFFFF"/>
      <w:spacing w:line="283" w:lineRule="exact"/>
      <w:ind w:hanging="280"/>
      <w:jc w:val="both"/>
    </w:pPr>
    <w:rPr>
      <w:rFonts w:ascii="Tahoma" w:eastAsia="Tahoma" w:hAnsi="Tahoma" w:cs="Tahoma"/>
      <w:sz w:val="18"/>
      <w:szCs w:val="18"/>
      <w:lang w:eastAsia="en-US"/>
    </w:rPr>
  </w:style>
  <w:style w:type="paragraph" w:customStyle="1" w:styleId="7">
    <w:name w:val="Основной текст7"/>
    <w:basedOn w:val="a"/>
    <w:rsid w:val="00CA6CA7"/>
    <w:pPr>
      <w:widowControl w:val="0"/>
      <w:shd w:val="clear" w:color="auto" w:fill="FFFFFF"/>
      <w:spacing w:line="288" w:lineRule="exact"/>
      <w:ind w:hanging="280"/>
      <w:jc w:val="both"/>
    </w:pPr>
    <w:rPr>
      <w:rFonts w:ascii="Arial Narrow" w:eastAsia="Arial Narrow" w:hAnsi="Arial Narrow" w:cs="Arial Narrow"/>
      <w:color w:val="000000"/>
      <w:sz w:val="21"/>
      <w:szCs w:val="21"/>
    </w:rPr>
  </w:style>
  <w:style w:type="character" w:customStyle="1" w:styleId="SegoeUI">
    <w:name w:val="Основной текст + Segoe UI"/>
    <w:aliases w:val="8,5 pt,Основной текст + Arial Narrow,10"/>
    <w:uiPriority w:val="99"/>
    <w:rsid w:val="00CA6CA7"/>
    <w:rPr>
      <w:rFonts w:ascii="Segoe UI" w:eastAsia="Malgun Gothic" w:hAnsi="Segoe UI" w:cs="Segoe UI"/>
      <w:sz w:val="17"/>
      <w:szCs w:val="17"/>
      <w:u w:val="none"/>
    </w:rPr>
  </w:style>
  <w:style w:type="character" w:customStyle="1" w:styleId="1">
    <w:name w:val="Основной текст Знак1"/>
    <w:link w:val="a3"/>
    <w:rsid w:val="00CA6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Курсив"/>
    <w:uiPriority w:val="99"/>
    <w:rsid w:val="00CA6CA7"/>
    <w:rPr>
      <w:rFonts w:ascii="Arial Narrow" w:hAnsi="Arial Narrow" w:cs="Arial Narrow"/>
      <w:i/>
      <w:iCs/>
      <w:sz w:val="20"/>
      <w:szCs w:val="20"/>
      <w:u w:val="none"/>
    </w:rPr>
  </w:style>
  <w:style w:type="character" w:customStyle="1" w:styleId="SegoeUI29">
    <w:name w:val="Основной текст + Segoe UI29"/>
    <w:aliases w:val="815,5 pt20,Курсив11"/>
    <w:uiPriority w:val="99"/>
    <w:rsid w:val="00CA6CA7"/>
    <w:rPr>
      <w:rFonts w:ascii="Segoe UI" w:eastAsia="Malgun Gothic" w:hAnsi="Segoe UI" w:cs="Segoe UI"/>
      <w:i/>
      <w:iCs/>
      <w:sz w:val="17"/>
      <w:szCs w:val="17"/>
      <w:u w:val="none"/>
    </w:rPr>
  </w:style>
  <w:style w:type="character" w:customStyle="1" w:styleId="a8">
    <w:name w:val="Основной текст + Полужирный"/>
    <w:uiPriority w:val="99"/>
    <w:rsid w:val="00CA6C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9">
    <w:name w:val="List Paragraph"/>
    <w:basedOn w:val="a"/>
    <w:uiPriority w:val="34"/>
    <w:qFormat/>
    <w:rsid w:val="00CA6CA7"/>
    <w:pPr>
      <w:ind w:left="720"/>
      <w:contextualSpacing/>
    </w:pPr>
  </w:style>
  <w:style w:type="character" w:customStyle="1" w:styleId="Zag11">
    <w:name w:val="Zag_11"/>
    <w:rsid w:val="00CA6CA7"/>
  </w:style>
  <w:style w:type="character" w:customStyle="1" w:styleId="apple-converted-space">
    <w:name w:val="apple-converted-space"/>
    <w:basedOn w:val="a0"/>
    <w:rsid w:val="00A866C9"/>
  </w:style>
  <w:style w:type="character" w:styleId="aa">
    <w:name w:val="Hyperlink"/>
    <w:basedOn w:val="a0"/>
    <w:uiPriority w:val="99"/>
    <w:semiHidden/>
    <w:unhideWhenUsed/>
    <w:rsid w:val="001E37D5"/>
    <w:rPr>
      <w:color w:val="0000FF"/>
      <w:u w:val="single"/>
    </w:rPr>
  </w:style>
  <w:style w:type="character" w:customStyle="1" w:styleId="c6">
    <w:name w:val="c6"/>
    <w:basedOn w:val="a0"/>
    <w:rsid w:val="009C292B"/>
  </w:style>
  <w:style w:type="paragraph" w:customStyle="1" w:styleId="c7">
    <w:name w:val="c7"/>
    <w:basedOn w:val="a"/>
    <w:rsid w:val="009C292B"/>
    <w:pPr>
      <w:spacing w:before="100" w:beforeAutospacing="1" w:after="100" w:afterAutospacing="1"/>
    </w:pPr>
  </w:style>
  <w:style w:type="character" w:customStyle="1" w:styleId="c5">
    <w:name w:val="c5"/>
    <w:basedOn w:val="a0"/>
    <w:rsid w:val="009C292B"/>
  </w:style>
  <w:style w:type="paragraph" w:customStyle="1" w:styleId="justifyfull">
    <w:name w:val="justifyfull"/>
    <w:basedOn w:val="a"/>
    <w:rsid w:val="0009597F"/>
    <w:pPr>
      <w:spacing w:before="100" w:beforeAutospacing="1" w:after="100" w:afterAutospacing="1"/>
    </w:pPr>
  </w:style>
  <w:style w:type="paragraph" w:customStyle="1" w:styleId="Default">
    <w:name w:val="Default"/>
    <w:rsid w:val="0094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EC14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24">
    <w:name w:val="WW8Num24"/>
    <w:basedOn w:val="a2"/>
    <w:rsid w:val="00EC1477"/>
    <w:pPr>
      <w:numPr>
        <w:numId w:val="12"/>
      </w:numPr>
    </w:pPr>
  </w:style>
  <w:style w:type="paragraph" w:customStyle="1" w:styleId="Textbody">
    <w:name w:val="Text body"/>
    <w:basedOn w:val="Standard"/>
    <w:rsid w:val="003D3B04"/>
    <w:rPr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615F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5F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615FD3"/>
    <w:rPr>
      <w:b/>
      <w:bCs/>
    </w:rPr>
  </w:style>
  <w:style w:type="character" w:customStyle="1" w:styleId="10">
    <w:name w:val="Основной текст1"/>
    <w:basedOn w:val="a6"/>
    <w:rsid w:val="003D1DF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6"/>
    <w:rsid w:val="003D1DF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6"/>
    <w:rsid w:val="003D1DF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3D1DF4"/>
    <w:pPr>
      <w:widowControl w:val="0"/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D320-611A-48D7-A9E0-321DA888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20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dns</cp:lastModifiedBy>
  <cp:revision>15</cp:revision>
  <dcterms:created xsi:type="dcterms:W3CDTF">2016-03-09T03:23:00Z</dcterms:created>
  <dcterms:modified xsi:type="dcterms:W3CDTF">2016-10-23T12:05:00Z</dcterms:modified>
</cp:coreProperties>
</file>