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37" w:rsidRDefault="004D6137" w:rsidP="004D613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Республика Саха (Якутия)</w:t>
      </w:r>
    </w:p>
    <w:p w:rsidR="004D6137" w:rsidRDefault="004D6137" w:rsidP="004D613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«Алданский район»</w:t>
      </w:r>
    </w:p>
    <w:p w:rsidR="004D6137" w:rsidRDefault="004D6137" w:rsidP="004D613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«Золотая рыбка»</w:t>
      </w:r>
    </w:p>
    <w:p w:rsidR="004D6137" w:rsidRDefault="004D6137" w:rsidP="004D6137">
      <w:pPr>
        <w:pBdr>
          <w:between w:val="single" w:sz="4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4D6137" w:rsidRDefault="004D6137" w:rsidP="004D613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678955, РС (Я), г. Томмот, ул. Сосновая, д.4, тел. (41145) 4-19-87</w:t>
      </w:r>
    </w:p>
    <w:p w:rsidR="004D6137" w:rsidRPr="004D6137" w:rsidRDefault="004D6137" w:rsidP="004D613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Факс</w:t>
      </w:r>
      <w:r w:rsidRPr="004D6137">
        <w:rPr>
          <w:b/>
          <w:sz w:val="18"/>
          <w:szCs w:val="18"/>
        </w:rPr>
        <w:t xml:space="preserve">: (41145) 4-19-87, </w:t>
      </w:r>
      <w:r>
        <w:rPr>
          <w:b/>
          <w:sz w:val="18"/>
          <w:szCs w:val="18"/>
          <w:lang w:val="en-US"/>
        </w:rPr>
        <w:t>e</w:t>
      </w:r>
      <w:r w:rsidRPr="004D6137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4D6137">
        <w:rPr>
          <w:b/>
          <w:sz w:val="18"/>
          <w:szCs w:val="18"/>
        </w:rPr>
        <w:t xml:space="preserve">: </w:t>
      </w:r>
      <w:hyperlink r:id="rId6" w:history="1">
        <w:r w:rsidRPr="00CB37C6">
          <w:rPr>
            <w:rStyle w:val="a4"/>
            <w:b/>
            <w:sz w:val="18"/>
            <w:szCs w:val="18"/>
            <w:lang w:val="en-US"/>
          </w:rPr>
          <w:t>mdou</w:t>
        </w:r>
        <w:r w:rsidRPr="004D6137">
          <w:rPr>
            <w:rStyle w:val="a4"/>
            <w:b/>
            <w:sz w:val="18"/>
            <w:szCs w:val="18"/>
          </w:rPr>
          <w:t>.</w:t>
        </w:r>
        <w:r w:rsidRPr="00CB37C6">
          <w:rPr>
            <w:rStyle w:val="a4"/>
            <w:b/>
            <w:sz w:val="18"/>
            <w:szCs w:val="18"/>
            <w:lang w:val="en-US"/>
          </w:rPr>
          <w:t>zolotaya</w:t>
        </w:r>
        <w:r w:rsidRPr="004D6137">
          <w:rPr>
            <w:rStyle w:val="a4"/>
            <w:b/>
            <w:sz w:val="18"/>
            <w:szCs w:val="18"/>
          </w:rPr>
          <w:t>.</w:t>
        </w:r>
        <w:r w:rsidRPr="00CB37C6">
          <w:rPr>
            <w:rStyle w:val="a4"/>
            <w:b/>
            <w:sz w:val="18"/>
            <w:szCs w:val="18"/>
            <w:lang w:val="en-US"/>
          </w:rPr>
          <w:t>ribka</w:t>
        </w:r>
        <w:r w:rsidRPr="004D6137">
          <w:rPr>
            <w:rStyle w:val="a4"/>
            <w:b/>
            <w:sz w:val="18"/>
            <w:szCs w:val="18"/>
          </w:rPr>
          <w:t>@</w:t>
        </w:r>
        <w:r w:rsidRPr="00CB37C6">
          <w:rPr>
            <w:rStyle w:val="a4"/>
            <w:b/>
            <w:sz w:val="18"/>
            <w:szCs w:val="18"/>
            <w:lang w:val="en-US"/>
          </w:rPr>
          <w:t>yandex</w:t>
        </w:r>
        <w:r w:rsidRPr="004D6137">
          <w:rPr>
            <w:rStyle w:val="a4"/>
            <w:b/>
            <w:sz w:val="18"/>
            <w:szCs w:val="18"/>
          </w:rPr>
          <w:t>.</w:t>
        </w:r>
        <w:r w:rsidRPr="00CB37C6">
          <w:rPr>
            <w:rStyle w:val="a4"/>
            <w:b/>
            <w:sz w:val="18"/>
            <w:szCs w:val="18"/>
            <w:lang w:val="en-US"/>
          </w:rPr>
          <w:t>ru</w:t>
        </w:r>
      </w:hyperlink>
    </w:p>
    <w:p w:rsidR="004D6137" w:rsidRPr="004D6137" w:rsidRDefault="004D6137" w:rsidP="004D6137">
      <w:pPr>
        <w:spacing w:line="240" w:lineRule="auto"/>
        <w:jc w:val="center"/>
        <w:rPr>
          <w:b/>
          <w:sz w:val="18"/>
          <w:szCs w:val="18"/>
        </w:rPr>
      </w:pPr>
    </w:p>
    <w:p w:rsidR="004D6137" w:rsidRPr="004D6137" w:rsidRDefault="004D6137" w:rsidP="004D6137">
      <w:pPr>
        <w:spacing w:line="240" w:lineRule="auto"/>
        <w:jc w:val="center"/>
        <w:rPr>
          <w:b/>
          <w:sz w:val="18"/>
          <w:szCs w:val="18"/>
        </w:rPr>
      </w:pPr>
    </w:p>
    <w:p w:rsidR="004D6137" w:rsidRPr="004D6137" w:rsidRDefault="004D6137" w:rsidP="004D6137">
      <w:pPr>
        <w:spacing w:line="240" w:lineRule="auto"/>
        <w:jc w:val="center"/>
        <w:rPr>
          <w:b/>
          <w:sz w:val="18"/>
          <w:szCs w:val="18"/>
        </w:rPr>
      </w:pPr>
    </w:p>
    <w:p w:rsidR="004D6137" w:rsidRDefault="004D6137" w:rsidP="004D6137">
      <w:pPr>
        <w:spacing w:line="240" w:lineRule="auto"/>
        <w:jc w:val="center"/>
        <w:rPr>
          <w:b/>
          <w:sz w:val="18"/>
          <w:szCs w:val="18"/>
        </w:rPr>
      </w:pPr>
    </w:p>
    <w:p w:rsidR="004D6137" w:rsidRPr="004D6137" w:rsidRDefault="004D6137" w:rsidP="004D6137">
      <w:pPr>
        <w:spacing w:line="240" w:lineRule="auto"/>
        <w:jc w:val="center"/>
        <w:rPr>
          <w:b/>
          <w:sz w:val="18"/>
          <w:szCs w:val="18"/>
        </w:rPr>
      </w:pPr>
    </w:p>
    <w:p w:rsidR="004D6137" w:rsidRPr="00E44AD2" w:rsidRDefault="005C5732" w:rsidP="004D6137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168.75pt" fillcolor="#06c" strokecolor="#9cf" strokeweight="1.5pt">
            <v:shadow on="t" color="#900"/>
            <v:textpath style="font-family:&quot;Impact&quot;;font-size:20pt;font-weight:bold;v-text-kern:t" trim="t" fitpath="t" string="Аналитический отчет &#10;о проведении&#10;Декады&#10;психологического здоровья&#10; воспитанников"/>
          </v:shape>
        </w:pict>
      </w:r>
    </w:p>
    <w:p w:rsidR="004D6137" w:rsidRDefault="004D6137" w:rsidP="004D6137">
      <w:pPr>
        <w:jc w:val="center"/>
      </w:pPr>
    </w:p>
    <w:p w:rsidR="004D6137" w:rsidRDefault="004D6137" w:rsidP="004D6137"/>
    <w:p w:rsidR="004D6137" w:rsidRDefault="004D6137" w:rsidP="004D6137"/>
    <w:p w:rsidR="004D6137" w:rsidRDefault="005C5732" w:rsidP="004D6137">
      <w:pPr>
        <w:jc w:val="center"/>
      </w:pPr>
      <w:r>
        <w:pict>
          <v:shape id="_x0000_i1026" type="#_x0000_t136" style="width:465pt;height:132.75pt" fillcolor="#369" stroked="f">
            <v:shadow on="t" color="#b2b2b2" opacity=".5" offset="6pt,-6pt"/>
            <v:textpath style="font-family:&quot;Times New Roman&quot;;font-size:20pt;font-weight:bold;v-text-kern:t" trim="t" fitpath="t" string="по теме: &#10;&quot;Психолого-педагогическая поддержка&quot;&#10;и сопровождение&#10;дошкольников с ОВЗ&#10;и находящихся в СОП "/>
          </v:shape>
        </w:pict>
      </w:r>
    </w:p>
    <w:p w:rsidR="004D6137" w:rsidRDefault="004D6137" w:rsidP="004D6137">
      <w:pPr>
        <w:jc w:val="both"/>
      </w:pPr>
    </w:p>
    <w:p w:rsidR="004D6137" w:rsidRPr="00AC236C" w:rsidRDefault="004D6137" w:rsidP="004D6137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</w:p>
    <w:p w:rsidR="004D6137" w:rsidRPr="00AC236C" w:rsidRDefault="004D6137" w:rsidP="004D6137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</w:p>
    <w:p w:rsidR="004D6137" w:rsidRPr="00D9770B" w:rsidRDefault="004D6137" w:rsidP="004D6137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4D6137" w:rsidRDefault="004D6137" w:rsidP="004D6137">
      <w:pPr>
        <w:ind w:firstLine="708"/>
      </w:pPr>
    </w:p>
    <w:p w:rsidR="004D6137" w:rsidRDefault="004D6137" w:rsidP="002459AF">
      <w:pPr>
        <w:spacing w:after="0" w:line="360" w:lineRule="auto"/>
        <w:contextualSpacing/>
        <w:jc w:val="center"/>
        <w:rPr>
          <w:b/>
          <w:spacing w:val="20"/>
          <w:sz w:val="28"/>
          <w:szCs w:val="28"/>
        </w:rPr>
      </w:pPr>
    </w:p>
    <w:p w:rsidR="002459AF" w:rsidRPr="002459AF" w:rsidRDefault="002459AF" w:rsidP="002459AF">
      <w:pPr>
        <w:spacing w:after="0" w:line="360" w:lineRule="auto"/>
        <w:contextualSpacing/>
        <w:jc w:val="center"/>
        <w:rPr>
          <w:b/>
          <w:spacing w:val="20"/>
          <w:sz w:val="28"/>
          <w:szCs w:val="28"/>
        </w:rPr>
      </w:pPr>
      <w:r w:rsidRPr="002459AF">
        <w:rPr>
          <w:b/>
          <w:spacing w:val="20"/>
          <w:sz w:val="28"/>
          <w:szCs w:val="28"/>
        </w:rPr>
        <w:lastRenderedPageBreak/>
        <w:t>ОТЧЕТ</w:t>
      </w:r>
    </w:p>
    <w:p w:rsidR="002459AF" w:rsidRPr="002459AF" w:rsidRDefault="002459AF" w:rsidP="002459AF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2459AF">
        <w:rPr>
          <w:b/>
          <w:sz w:val="28"/>
          <w:szCs w:val="28"/>
        </w:rPr>
        <w:t>о проведении Декады психологического здоровья воспитанников</w:t>
      </w:r>
    </w:p>
    <w:p w:rsidR="002459AF" w:rsidRDefault="002459AF" w:rsidP="002459AF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2459AF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«Психолого-педагогическая поддержка и сопровождение дошкольников с ОВЗ и находящихся в СОП</w:t>
      </w:r>
      <w:r w:rsidRPr="002459AF">
        <w:rPr>
          <w:b/>
          <w:sz w:val="28"/>
          <w:szCs w:val="28"/>
        </w:rPr>
        <w:t>»</w:t>
      </w:r>
    </w:p>
    <w:p w:rsidR="002459AF" w:rsidRDefault="002459AF" w:rsidP="002459A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в МБДОУ «Детский сад общеразвивающего вида «Золотая рыбка» </w:t>
      </w:r>
    </w:p>
    <w:p w:rsidR="002459AF" w:rsidRDefault="002459AF" w:rsidP="002459A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 17 по 28 октября 2016</w:t>
      </w:r>
      <w:r w:rsidRPr="00614290">
        <w:rPr>
          <w:rFonts w:eastAsia="Times New Roman" w:cs="Times New Roman"/>
          <w:b/>
          <w:bCs/>
          <w:sz w:val="28"/>
          <w:szCs w:val="28"/>
        </w:rPr>
        <w:t xml:space="preserve"> г.</w:t>
      </w:r>
    </w:p>
    <w:p w:rsidR="00C20C52" w:rsidRDefault="00C20C52" w:rsidP="00C20C52">
      <w:pPr>
        <w:spacing w:before="100" w:beforeAutospacing="1" w:after="100" w:afterAutospacing="1" w:line="360" w:lineRule="auto"/>
        <w:contextualSpacing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721F1F" w:rsidRDefault="00C20C52" w:rsidP="00721F1F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eastAsia="Times New Roman" w:cs="Times New Roman"/>
          <w:bCs/>
          <w:sz w:val="24"/>
          <w:szCs w:val="24"/>
        </w:rPr>
      </w:pPr>
      <w:r w:rsidRPr="00943FBD">
        <w:rPr>
          <w:rFonts w:eastAsia="Times New Roman" w:cs="Times New Roman"/>
          <w:bCs/>
          <w:sz w:val="24"/>
          <w:szCs w:val="24"/>
        </w:rPr>
        <w:t xml:space="preserve">Основной целью </w:t>
      </w:r>
      <w:r>
        <w:rPr>
          <w:rFonts w:eastAsia="Times New Roman" w:cs="Times New Roman"/>
          <w:bCs/>
          <w:sz w:val="24"/>
          <w:szCs w:val="24"/>
        </w:rPr>
        <w:t>проведения данной декады было формирование комфортной социальной среды для дошкольников в условиях ДОУ и семьи. Так как декада была направлена на работу с детьми с ограниченными возможностями, а таких детей в нашем ДОУ нет, мы сделали акцент на семьях «группы риска»</w:t>
      </w:r>
      <w:r w:rsidR="00721F1F">
        <w:rPr>
          <w:rFonts w:eastAsia="Times New Roman" w:cs="Times New Roman"/>
          <w:bCs/>
          <w:sz w:val="24"/>
          <w:szCs w:val="24"/>
        </w:rPr>
        <w:t xml:space="preserve"> и неорганизованных семьях</w:t>
      </w:r>
      <w:r>
        <w:rPr>
          <w:rFonts w:eastAsia="Times New Roman" w:cs="Times New Roman"/>
          <w:bCs/>
          <w:sz w:val="24"/>
          <w:szCs w:val="24"/>
        </w:rPr>
        <w:t xml:space="preserve">. </w:t>
      </w:r>
    </w:p>
    <w:p w:rsidR="00D159CD" w:rsidRPr="00DC21CE" w:rsidRDefault="00721F1F" w:rsidP="00721F1F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 включала </w:t>
      </w:r>
      <w:r w:rsidR="001B553F">
        <w:rPr>
          <w:sz w:val="24"/>
          <w:szCs w:val="24"/>
        </w:rPr>
        <w:t>заседание педагогического совета с целью разработки</w:t>
      </w:r>
      <w:r>
        <w:rPr>
          <w:sz w:val="24"/>
          <w:szCs w:val="24"/>
        </w:rPr>
        <w:t xml:space="preserve"> программы на Декаду психологического здоровья воспитанников: это разработка памяток, консультаций в информационные стенды, подборку материалов для психологических тренингов с детьми и родителями, разработку конспектов занятий, игр с детьми</w:t>
      </w:r>
      <w:r w:rsidR="00D159CD">
        <w:rPr>
          <w:sz w:val="24"/>
          <w:szCs w:val="24"/>
        </w:rPr>
        <w:t>, оформление стены «Я имею право…»</w:t>
      </w:r>
      <w:r>
        <w:rPr>
          <w:sz w:val="24"/>
          <w:szCs w:val="24"/>
        </w:rPr>
        <w:t xml:space="preserve">. </w:t>
      </w:r>
      <w:r w:rsidR="001B553F">
        <w:rPr>
          <w:sz w:val="24"/>
          <w:szCs w:val="24"/>
        </w:rPr>
        <w:t xml:space="preserve">Работа </w:t>
      </w:r>
      <w:r w:rsidR="00D16ACE">
        <w:rPr>
          <w:sz w:val="24"/>
          <w:szCs w:val="24"/>
        </w:rPr>
        <w:t>администрации</w:t>
      </w:r>
      <w:r w:rsidR="005C5732">
        <w:rPr>
          <w:sz w:val="24"/>
          <w:szCs w:val="24"/>
        </w:rPr>
        <w:t xml:space="preserve"> (</w:t>
      </w:r>
      <w:r w:rsidR="000510EB">
        <w:rPr>
          <w:sz w:val="24"/>
          <w:szCs w:val="24"/>
        </w:rPr>
        <w:t>Скворцовой Г. Г.</w:t>
      </w:r>
      <w:r w:rsidR="005C5732">
        <w:rPr>
          <w:sz w:val="24"/>
          <w:szCs w:val="24"/>
        </w:rPr>
        <w:t>)</w:t>
      </w:r>
      <w:r w:rsidR="00D16ACE">
        <w:rPr>
          <w:sz w:val="24"/>
          <w:szCs w:val="24"/>
        </w:rPr>
        <w:t xml:space="preserve"> </w:t>
      </w:r>
      <w:r w:rsidR="001B553F">
        <w:rPr>
          <w:sz w:val="24"/>
          <w:szCs w:val="24"/>
        </w:rPr>
        <w:t>с детской городской поликлиникой с целью сбора информации о неорганизованных детях; беседа с родителями</w:t>
      </w:r>
      <w:r w:rsidR="00D16ACE">
        <w:rPr>
          <w:sz w:val="24"/>
          <w:szCs w:val="24"/>
        </w:rPr>
        <w:t xml:space="preserve"> детей, </w:t>
      </w:r>
      <w:r w:rsidR="001B553F">
        <w:rPr>
          <w:sz w:val="24"/>
          <w:szCs w:val="24"/>
        </w:rPr>
        <w:t xml:space="preserve"> не </w:t>
      </w:r>
      <w:r w:rsidR="001B553F" w:rsidRPr="00DC21CE">
        <w:rPr>
          <w:sz w:val="24"/>
          <w:szCs w:val="24"/>
        </w:rPr>
        <w:t xml:space="preserve">посещающих ДОУ. </w:t>
      </w:r>
    </w:p>
    <w:p w:rsidR="008406EA" w:rsidRDefault="008D3079" w:rsidP="008406EA">
      <w:pPr>
        <w:spacing w:after="0" w:line="360" w:lineRule="auto"/>
        <w:contextualSpacing/>
        <w:jc w:val="both"/>
        <w:rPr>
          <w:sz w:val="24"/>
          <w:szCs w:val="24"/>
        </w:rPr>
      </w:pPr>
      <w:r w:rsidRPr="00DC21CE">
        <w:rPr>
          <w:sz w:val="28"/>
          <w:szCs w:val="28"/>
        </w:rPr>
        <w:tab/>
      </w:r>
      <w:r w:rsidR="00DC21CE" w:rsidRPr="00DC21CE">
        <w:rPr>
          <w:sz w:val="24"/>
          <w:szCs w:val="24"/>
          <w:shd w:val="clear" w:color="auto" w:fill="FFFFFF"/>
        </w:rPr>
        <w:t>При выстраивании работы с детьми   и родителями  мы стремились, чтобы каждое мероприятие вызывало у ребенка положительные эмоции</w:t>
      </w:r>
      <w:r w:rsidR="008406EA">
        <w:rPr>
          <w:sz w:val="24"/>
          <w:szCs w:val="24"/>
          <w:shd w:val="clear" w:color="auto" w:fill="FFFFFF"/>
        </w:rPr>
        <w:t>, заинтересовывало и настрои</w:t>
      </w:r>
      <w:r w:rsidR="00DC21CE">
        <w:rPr>
          <w:sz w:val="24"/>
          <w:szCs w:val="24"/>
          <w:shd w:val="clear" w:color="auto" w:fill="FFFFFF"/>
        </w:rPr>
        <w:t>ло</w:t>
      </w:r>
      <w:r w:rsidR="00DC21CE" w:rsidRPr="00DC21CE">
        <w:rPr>
          <w:sz w:val="24"/>
          <w:szCs w:val="24"/>
          <w:shd w:val="clear" w:color="auto" w:fill="FFFFFF"/>
        </w:rPr>
        <w:t xml:space="preserve"> его на дальнейшую работу в группе или дома. В</w:t>
      </w:r>
      <w:r w:rsidR="008406EA">
        <w:rPr>
          <w:sz w:val="24"/>
          <w:szCs w:val="24"/>
          <w:shd w:val="clear" w:color="auto" w:fill="FFFFFF"/>
        </w:rPr>
        <w:t xml:space="preserve">се занятия с детьми проходили в </w:t>
      </w:r>
      <w:r w:rsidR="00DC21CE" w:rsidRPr="00DC21CE">
        <w:rPr>
          <w:sz w:val="24"/>
          <w:szCs w:val="24"/>
          <w:shd w:val="clear" w:color="auto" w:fill="FFFFFF"/>
        </w:rPr>
        <w:t>игровой форме с использованием творческих заданий, через беседы.</w:t>
      </w:r>
      <w:r w:rsidR="00DC21CE" w:rsidRPr="00DC21CE">
        <w:rPr>
          <w:sz w:val="24"/>
          <w:szCs w:val="24"/>
        </w:rPr>
        <w:br/>
      </w:r>
      <w:r w:rsidR="008406EA">
        <w:rPr>
          <w:sz w:val="28"/>
          <w:szCs w:val="28"/>
        </w:rPr>
        <w:tab/>
      </w:r>
      <w:r w:rsidR="008406EA">
        <w:rPr>
          <w:sz w:val="24"/>
          <w:szCs w:val="24"/>
        </w:rPr>
        <w:t>Стартовала декада с замечательного республика</w:t>
      </w:r>
      <w:r w:rsidR="000510EB">
        <w:rPr>
          <w:sz w:val="24"/>
          <w:szCs w:val="24"/>
        </w:rPr>
        <w:t xml:space="preserve">нского праздника «День Матери». </w:t>
      </w:r>
      <w:r w:rsidR="008406EA">
        <w:rPr>
          <w:sz w:val="24"/>
          <w:szCs w:val="24"/>
        </w:rPr>
        <w:t>В этот день в каждой возрастной группе проводились различные мероприятия, посвященные этому дню: беседы, чтение стихотворений</w:t>
      </w:r>
      <w:r w:rsidR="008406EA" w:rsidRPr="008406EA">
        <w:rPr>
          <w:sz w:val="24"/>
          <w:szCs w:val="24"/>
        </w:rPr>
        <w:t xml:space="preserve">, инсценировка </w:t>
      </w:r>
      <w:r w:rsidR="008406EA">
        <w:rPr>
          <w:sz w:val="24"/>
          <w:szCs w:val="24"/>
        </w:rPr>
        <w:t>ска</w:t>
      </w:r>
      <w:r w:rsidR="00DC532B">
        <w:rPr>
          <w:sz w:val="24"/>
          <w:szCs w:val="24"/>
        </w:rPr>
        <w:t>зок, ну а главное – это проведение открытого комплексного занятия «В мире са</w:t>
      </w:r>
      <w:r w:rsidR="000510EB">
        <w:rPr>
          <w:sz w:val="24"/>
          <w:szCs w:val="24"/>
        </w:rPr>
        <w:t>мый близкий друг – мамочка моя»,</w:t>
      </w:r>
      <w:r w:rsidR="000510EB" w:rsidRPr="000510EB">
        <w:t xml:space="preserve"> </w:t>
      </w:r>
      <w:r w:rsidR="000510EB" w:rsidRPr="000510EB">
        <w:rPr>
          <w:sz w:val="24"/>
          <w:szCs w:val="24"/>
        </w:rPr>
        <w:t xml:space="preserve">который подготовили руководитель кружка «Кустук» Винокурова М. М., Ворожцова Н. А. – музыкальный руководитель. </w:t>
      </w:r>
      <w:r w:rsidR="000510EB">
        <w:rPr>
          <w:sz w:val="24"/>
          <w:szCs w:val="24"/>
        </w:rPr>
        <w:t xml:space="preserve"> </w:t>
      </w:r>
      <w:r w:rsidR="00DC532B">
        <w:rPr>
          <w:sz w:val="24"/>
          <w:szCs w:val="24"/>
        </w:rPr>
        <w:t xml:space="preserve"> Отрадно было увидеть на этом празднике большое количество родителей, а ведь праздник проходил в будний день и в первую половину дня. </w:t>
      </w:r>
      <w:r w:rsidR="00E37ED0">
        <w:rPr>
          <w:sz w:val="24"/>
          <w:szCs w:val="24"/>
        </w:rPr>
        <w:t xml:space="preserve"> Дети пели песни о маме, читали стихи, девочки танцевали якутский танец с чоронами, играли в игры. А в конце подарили подарки мамам, сделанные своими руками.  Администрацией ДОУ на этот утренник была приглашена семья Кривогорнициных. </w:t>
      </w:r>
      <w:r w:rsidR="00E37ED0">
        <w:rPr>
          <w:sz w:val="24"/>
          <w:szCs w:val="24"/>
        </w:rPr>
        <w:lastRenderedPageBreak/>
        <w:t>Девочка не посеща</w:t>
      </w:r>
      <w:r w:rsidR="00326668">
        <w:rPr>
          <w:sz w:val="24"/>
          <w:szCs w:val="24"/>
        </w:rPr>
        <w:t>ет детский сад из-за заболевания ног, но в этот день мама с дочерью пришли к нам в гости</w:t>
      </w:r>
      <w:r w:rsidR="00E37ED0">
        <w:rPr>
          <w:sz w:val="24"/>
          <w:szCs w:val="24"/>
        </w:rPr>
        <w:t xml:space="preserve">. </w:t>
      </w:r>
      <w:r w:rsidR="00326668">
        <w:rPr>
          <w:sz w:val="24"/>
          <w:szCs w:val="24"/>
        </w:rPr>
        <w:t>Олесе очень понравился праздник, дети познакомились с ней и подарили ей сладкий подарок. Девочка пообещала, что придёт к нам ещё.</w:t>
      </w:r>
    </w:p>
    <w:p w:rsidR="00326668" w:rsidRDefault="00326668" w:rsidP="008406EA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3EBF">
        <w:rPr>
          <w:sz w:val="24"/>
          <w:szCs w:val="24"/>
        </w:rPr>
        <w:t>Также в этот день стартовала акция под названием «Гирлянда добрых дел». Каждый день ребёнок в группе по итогам прошедшего дня получал эмблему с логотипом группы. Цель этой акции заключалась заинтересовать детей, побуждать их делать добрые положительные поступки, начиная с</w:t>
      </w:r>
      <w:r w:rsidR="006D2197">
        <w:rPr>
          <w:sz w:val="24"/>
          <w:szCs w:val="24"/>
        </w:rPr>
        <w:t xml:space="preserve"> наших малышек -</w:t>
      </w:r>
      <w:r w:rsidR="00B53EBF">
        <w:rPr>
          <w:sz w:val="24"/>
          <w:szCs w:val="24"/>
        </w:rPr>
        <w:t xml:space="preserve"> детей 1-й мл</w:t>
      </w:r>
      <w:proofErr w:type="gramStart"/>
      <w:r w:rsidR="00B53EBF">
        <w:rPr>
          <w:sz w:val="24"/>
          <w:szCs w:val="24"/>
        </w:rPr>
        <w:t>.</w:t>
      </w:r>
      <w:proofErr w:type="gramEnd"/>
      <w:r w:rsidR="00B53EBF">
        <w:rPr>
          <w:sz w:val="24"/>
          <w:szCs w:val="24"/>
        </w:rPr>
        <w:t xml:space="preserve"> </w:t>
      </w:r>
      <w:proofErr w:type="gramStart"/>
      <w:r w:rsidR="00B53EBF">
        <w:rPr>
          <w:sz w:val="24"/>
          <w:szCs w:val="24"/>
        </w:rPr>
        <w:t>г</w:t>
      </w:r>
      <w:proofErr w:type="gramEnd"/>
      <w:r w:rsidR="00B53EBF">
        <w:rPr>
          <w:sz w:val="24"/>
          <w:szCs w:val="24"/>
        </w:rPr>
        <w:t>руппы. В итоге теперь в каждой группе есть своя  необычная и очень  добрая гирлянда.</w:t>
      </w:r>
    </w:p>
    <w:p w:rsidR="007D7642" w:rsidRDefault="007D7642" w:rsidP="008406EA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протяжении всей декады воспитателями были запланированы и проведены беседы с детьми: «Дружба. Что такое жить дружно», «Забота  о маме», «Моя семья», «Вредные советы», «Сохрани своё здоровье сам». Проводилось много словесных, пальчиковых, подвижных, дидактических, сюжетно-ролевых игр</w:t>
      </w:r>
      <w:r w:rsidR="004D6137">
        <w:rPr>
          <w:sz w:val="24"/>
          <w:szCs w:val="24"/>
        </w:rPr>
        <w:t>, психогимнастик</w:t>
      </w:r>
      <w:r>
        <w:rPr>
          <w:sz w:val="24"/>
          <w:szCs w:val="24"/>
        </w:rPr>
        <w:t xml:space="preserve"> с целью: создания положительного эмоционального фона; повышению уверенности в себе, снятию телесных зажимов, воспитания дружелюбия.</w:t>
      </w:r>
    </w:p>
    <w:p w:rsidR="007D7642" w:rsidRDefault="007D7642" w:rsidP="007D7642">
      <w:pPr>
        <w:pStyle w:val="a3"/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Педагоги</w:t>
      </w:r>
      <w:r w:rsidR="005C5732">
        <w:rPr>
          <w:sz w:val="24"/>
          <w:szCs w:val="24"/>
        </w:rPr>
        <w:t xml:space="preserve">, </w:t>
      </w:r>
      <w:r w:rsidR="000510EB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оформили стендовую информацию для родителей по следующим темам:</w:t>
      </w:r>
    </w:p>
    <w:p w:rsidR="007D7642" w:rsidRDefault="005C5732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«Спорт – шаг к успеху»</w:t>
      </w:r>
    </w:p>
    <w:p w:rsidR="00632B6E" w:rsidRDefault="00632B6E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«Искусство быть родителем»;</w:t>
      </w:r>
    </w:p>
    <w:p w:rsidR="00632B6E" w:rsidRDefault="00632B6E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«Наказывая, подумай: зачем?»;</w:t>
      </w:r>
    </w:p>
    <w:p w:rsidR="00632B6E" w:rsidRDefault="00632B6E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«Что может семья»;</w:t>
      </w:r>
    </w:p>
    <w:p w:rsidR="00632B6E" w:rsidRDefault="00632B6E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«Быть хорошим отцом»;</w:t>
      </w:r>
    </w:p>
    <w:p w:rsidR="00632B6E" w:rsidRDefault="004D6137" w:rsidP="007D764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«Права ребёнка».</w:t>
      </w:r>
    </w:p>
    <w:p w:rsidR="004D6137" w:rsidRDefault="004D6137" w:rsidP="0042573E">
      <w:pPr>
        <w:pStyle w:val="a3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группах воспитателями совместно с родителями  были оформлены коллажи «Мир, в котором я живу». Взрослые переносили свои мысли на лист ватмана дополняя </w:t>
      </w:r>
      <w:r w:rsidR="008F752A">
        <w:rPr>
          <w:sz w:val="24"/>
          <w:szCs w:val="24"/>
        </w:rPr>
        <w:t>их фотографиями</w:t>
      </w:r>
      <w:r>
        <w:rPr>
          <w:sz w:val="24"/>
          <w:szCs w:val="24"/>
        </w:rPr>
        <w:t>.</w:t>
      </w:r>
    </w:p>
    <w:p w:rsidR="0042573E" w:rsidRDefault="0042573E" w:rsidP="0042573E">
      <w:pPr>
        <w:pStyle w:val="a3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протяжений уже нескольких лет в нашем саду активно ведётся кружковая деятельность</w:t>
      </w:r>
      <w:r w:rsidR="00545524">
        <w:rPr>
          <w:sz w:val="24"/>
          <w:szCs w:val="24"/>
        </w:rPr>
        <w:t>.  К</w:t>
      </w:r>
      <w:r>
        <w:rPr>
          <w:sz w:val="24"/>
          <w:szCs w:val="24"/>
        </w:rPr>
        <w:t>онечно</w:t>
      </w:r>
      <w:r w:rsidR="002A3876">
        <w:rPr>
          <w:sz w:val="24"/>
          <w:szCs w:val="24"/>
        </w:rPr>
        <w:t>,</w:t>
      </w:r>
      <w:r w:rsidR="0054552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 дни</w:t>
      </w:r>
      <w:r w:rsidR="00857E15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="00545524">
        <w:rPr>
          <w:sz w:val="24"/>
          <w:szCs w:val="24"/>
        </w:rPr>
        <w:t xml:space="preserve"> декады в вечернее время дети занимались в кружках</w:t>
      </w:r>
      <w:r w:rsidR="002A3876">
        <w:rPr>
          <w:sz w:val="24"/>
          <w:szCs w:val="24"/>
        </w:rPr>
        <w:t>: «Цветные числа» -</w:t>
      </w:r>
      <w:r w:rsidR="00351EE1">
        <w:rPr>
          <w:sz w:val="24"/>
          <w:szCs w:val="24"/>
        </w:rPr>
        <w:t xml:space="preserve"> познание</w:t>
      </w:r>
      <w:r w:rsidR="000510EB">
        <w:rPr>
          <w:sz w:val="24"/>
          <w:szCs w:val="24"/>
        </w:rPr>
        <w:t xml:space="preserve"> (руководитель Гофман Н. В.)</w:t>
      </w:r>
      <w:r w:rsidR="002A3876">
        <w:rPr>
          <w:sz w:val="24"/>
          <w:szCs w:val="24"/>
        </w:rPr>
        <w:t xml:space="preserve">, «Весёлый мяч» - </w:t>
      </w:r>
      <w:r w:rsidR="008F752A">
        <w:rPr>
          <w:sz w:val="24"/>
          <w:szCs w:val="24"/>
        </w:rPr>
        <w:t>баскетбол</w:t>
      </w:r>
      <w:r w:rsidR="000510EB">
        <w:rPr>
          <w:sz w:val="24"/>
          <w:szCs w:val="24"/>
        </w:rPr>
        <w:t xml:space="preserve"> (руководитель Афутина Т. В.)</w:t>
      </w:r>
      <w:r w:rsidR="008F752A">
        <w:rPr>
          <w:sz w:val="24"/>
          <w:szCs w:val="24"/>
        </w:rPr>
        <w:t>, «</w:t>
      </w:r>
      <w:r w:rsidR="002A3876">
        <w:rPr>
          <w:sz w:val="24"/>
          <w:szCs w:val="24"/>
        </w:rPr>
        <w:t>Детская мастерская» - пластилинография</w:t>
      </w:r>
      <w:r w:rsidR="000510EB">
        <w:rPr>
          <w:sz w:val="24"/>
          <w:szCs w:val="24"/>
        </w:rPr>
        <w:t xml:space="preserve"> (руководитель Нестеренко Н. А.)</w:t>
      </w:r>
      <w:r w:rsidR="002A3876">
        <w:rPr>
          <w:sz w:val="24"/>
          <w:szCs w:val="24"/>
        </w:rPr>
        <w:t>, «Двигайтесь, танцуйте на здоровье» - хореография</w:t>
      </w:r>
      <w:r w:rsidR="000510EB">
        <w:rPr>
          <w:sz w:val="24"/>
          <w:szCs w:val="24"/>
        </w:rPr>
        <w:t xml:space="preserve"> (руководитель Ворожцова Н. А.)</w:t>
      </w:r>
      <w:r w:rsidR="002A3876">
        <w:rPr>
          <w:sz w:val="24"/>
          <w:szCs w:val="24"/>
        </w:rPr>
        <w:t>, «Игра королей» - шахматы</w:t>
      </w:r>
      <w:r w:rsidR="000510EB">
        <w:rPr>
          <w:sz w:val="24"/>
          <w:szCs w:val="24"/>
        </w:rPr>
        <w:t xml:space="preserve"> (руководитель Жгулёва Е. Н)</w:t>
      </w:r>
      <w:r w:rsidR="002A3876">
        <w:rPr>
          <w:sz w:val="24"/>
          <w:szCs w:val="24"/>
        </w:rPr>
        <w:t>. При наборе детей в кружки основной уклон делается на детей «группы риска».</w:t>
      </w:r>
      <w:r w:rsidR="007368FD">
        <w:rPr>
          <w:sz w:val="24"/>
          <w:szCs w:val="24"/>
        </w:rPr>
        <w:t xml:space="preserve"> Также проходит подготовка к районному конкурсу «Шажок в будущее». От нашего сада в нем </w:t>
      </w:r>
      <w:r w:rsidR="007368FD">
        <w:rPr>
          <w:sz w:val="24"/>
          <w:szCs w:val="24"/>
        </w:rPr>
        <w:lastRenderedPageBreak/>
        <w:t>примут участие два ребёнка</w:t>
      </w:r>
      <w:r w:rsidR="001251EB">
        <w:rPr>
          <w:sz w:val="24"/>
          <w:szCs w:val="24"/>
        </w:rPr>
        <w:t>, также относящиеся к этой категории семьи</w:t>
      </w:r>
      <w:r w:rsidR="007368FD">
        <w:rPr>
          <w:sz w:val="24"/>
          <w:szCs w:val="24"/>
        </w:rPr>
        <w:t>.</w:t>
      </w:r>
      <w:r w:rsidR="000510EB">
        <w:rPr>
          <w:sz w:val="24"/>
          <w:szCs w:val="24"/>
        </w:rPr>
        <w:t xml:space="preserve"> Детей к конкурсу готовят физинструктор Афутина Т. В., молодой специалист, воспитатель 2 мл</w:t>
      </w:r>
      <w:proofErr w:type="gramStart"/>
      <w:r w:rsidR="000510EB">
        <w:rPr>
          <w:sz w:val="24"/>
          <w:szCs w:val="24"/>
        </w:rPr>
        <w:t>.</w:t>
      </w:r>
      <w:proofErr w:type="gramEnd"/>
      <w:r w:rsidR="000510EB">
        <w:rPr>
          <w:sz w:val="24"/>
          <w:szCs w:val="24"/>
        </w:rPr>
        <w:t xml:space="preserve"> </w:t>
      </w:r>
      <w:proofErr w:type="gramStart"/>
      <w:r w:rsidR="000510EB">
        <w:rPr>
          <w:sz w:val="24"/>
          <w:szCs w:val="24"/>
        </w:rPr>
        <w:t>г</w:t>
      </w:r>
      <w:proofErr w:type="gramEnd"/>
      <w:r w:rsidR="000510EB">
        <w:rPr>
          <w:sz w:val="24"/>
          <w:szCs w:val="24"/>
        </w:rPr>
        <w:t>руппы Могильникова Ю. Р.</w:t>
      </w:r>
      <w:r w:rsidR="007368FD">
        <w:rPr>
          <w:sz w:val="24"/>
          <w:szCs w:val="24"/>
        </w:rPr>
        <w:t xml:space="preserve"> </w:t>
      </w:r>
    </w:p>
    <w:p w:rsidR="002A3876" w:rsidRDefault="002A3876" w:rsidP="0042573E">
      <w:pPr>
        <w:pStyle w:val="a3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Инструктором физо</w:t>
      </w:r>
      <w:r w:rsidR="00844CA8">
        <w:rPr>
          <w:sz w:val="24"/>
          <w:szCs w:val="24"/>
        </w:rPr>
        <w:t xml:space="preserve"> Афутиной Т. В.</w:t>
      </w:r>
      <w:r>
        <w:rPr>
          <w:sz w:val="24"/>
          <w:szCs w:val="24"/>
        </w:rPr>
        <w:t xml:space="preserve"> был организован детско-родительский конкурс «Как научить ребенка безопасному поведению на улице». </w:t>
      </w:r>
      <w:r w:rsidR="00665EED">
        <w:rPr>
          <w:sz w:val="24"/>
          <w:szCs w:val="24"/>
        </w:rPr>
        <w:t xml:space="preserve">Для детей педагогом был организован мастер-класс «Умелые ручки», с целью привлечения детей к ЗОЖ. Администрацией ДОУ и руководителем кружка «Кустук» Винокуровой М. М. был организован и проведен еще один конкурс - конкурс этноигрушки «Куклы Олонхо». </w:t>
      </w:r>
      <w:r>
        <w:rPr>
          <w:sz w:val="24"/>
          <w:szCs w:val="24"/>
        </w:rPr>
        <w:t>Родители приняли участие</w:t>
      </w:r>
      <w:r w:rsidR="001251EB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 xml:space="preserve"> по изготовлению дидактических игр </w:t>
      </w:r>
      <w:r w:rsidR="00665EED">
        <w:rPr>
          <w:sz w:val="24"/>
          <w:szCs w:val="24"/>
        </w:rPr>
        <w:t>и кукол,</w:t>
      </w:r>
      <w:r>
        <w:rPr>
          <w:sz w:val="24"/>
          <w:szCs w:val="24"/>
        </w:rPr>
        <w:t xml:space="preserve"> </w:t>
      </w:r>
      <w:r w:rsidR="00665EED">
        <w:rPr>
          <w:sz w:val="24"/>
          <w:szCs w:val="24"/>
        </w:rPr>
        <w:t xml:space="preserve">и </w:t>
      </w:r>
      <w:r>
        <w:rPr>
          <w:sz w:val="24"/>
          <w:szCs w:val="24"/>
        </w:rPr>
        <w:t>получили заслуженные грамоты.</w:t>
      </w:r>
      <w:r w:rsidR="007368FD">
        <w:rPr>
          <w:sz w:val="24"/>
          <w:szCs w:val="24"/>
        </w:rPr>
        <w:t xml:space="preserve"> </w:t>
      </w:r>
    </w:p>
    <w:p w:rsidR="004D6137" w:rsidRDefault="00081F5D" w:rsidP="00FF5048">
      <w:pPr>
        <w:pStyle w:val="a3"/>
        <w:spacing w:line="36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 1-я и 2-й мл</w:t>
      </w:r>
      <w:r w:rsidR="008F752A">
        <w:rPr>
          <w:sz w:val="24"/>
          <w:szCs w:val="24"/>
        </w:rPr>
        <w:t>, группах</w:t>
      </w:r>
      <w:r>
        <w:rPr>
          <w:sz w:val="24"/>
          <w:szCs w:val="24"/>
        </w:rPr>
        <w:t xml:space="preserve"> прошла совместная детско-родительская деятельность «Ромашка – символ семьи» и «Солнышко». Итогом стал эмоционально-положительный настрой от совместной деятельности.</w:t>
      </w:r>
    </w:p>
    <w:p w:rsidR="007D7642" w:rsidRPr="008406EA" w:rsidRDefault="00C1776F" w:rsidP="008406EA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вторую половину декады выпало проведение комплексных занятий на тему «Осень»</w:t>
      </w:r>
      <w:r w:rsidR="0009294F">
        <w:rPr>
          <w:sz w:val="24"/>
          <w:szCs w:val="24"/>
        </w:rPr>
        <w:t>, занятие подготовили музыкальный руководитель Ворожцова Н. А., воспитатели групп Назмиева А. Р. 1 мл</w:t>
      </w:r>
      <w:proofErr w:type="gramStart"/>
      <w:r w:rsidR="0009294F">
        <w:rPr>
          <w:sz w:val="24"/>
          <w:szCs w:val="24"/>
        </w:rPr>
        <w:t>.</w:t>
      </w:r>
      <w:proofErr w:type="gramEnd"/>
      <w:r w:rsidR="0009294F">
        <w:rPr>
          <w:sz w:val="24"/>
          <w:szCs w:val="24"/>
        </w:rPr>
        <w:t xml:space="preserve"> </w:t>
      </w:r>
      <w:proofErr w:type="gramStart"/>
      <w:r w:rsidR="0009294F">
        <w:rPr>
          <w:sz w:val="24"/>
          <w:szCs w:val="24"/>
        </w:rPr>
        <w:t>г</w:t>
      </w:r>
      <w:proofErr w:type="gramEnd"/>
      <w:r w:rsidR="0009294F">
        <w:rPr>
          <w:sz w:val="24"/>
          <w:szCs w:val="24"/>
        </w:rPr>
        <w:t>р., Могильникова Ю. Р. 2 мл. группа, Нестеренко Н. А. ср. группа, Винокурова М. М., Гофман Н. В</w:t>
      </w:r>
      <w:r w:rsidR="00665EED">
        <w:rPr>
          <w:sz w:val="24"/>
          <w:szCs w:val="24"/>
        </w:rPr>
        <w:t>. с</w:t>
      </w:r>
      <w:r w:rsidR="0009294F">
        <w:rPr>
          <w:sz w:val="24"/>
          <w:szCs w:val="24"/>
        </w:rPr>
        <w:t>таршая группа.</w:t>
      </w:r>
      <w:r>
        <w:rPr>
          <w:sz w:val="24"/>
          <w:szCs w:val="24"/>
        </w:rPr>
        <w:t xml:space="preserve"> </w:t>
      </w:r>
      <w:r w:rsidR="000510EB">
        <w:rPr>
          <w:sz w:val="24"/>
          <w:szCs w:val="24"/>
        </w:rPr>
        <w:t xml:space="preserve">Заведующим </w:t>
      </w:r>
      <w:r>
        <w:rPr>
          <w:sz w:val="24"/>
          <w:szCs w:val="24"/>
        </w:rPr>
        <w:t xml:space="preserve"> ДОУ</w:t>
      </w:r>
      <w:r w:rsidR="000510EB">
        <w:rPr>
          <w:sz w:val="24"/>
          <w:szCs w:val="24"/>
        </w:rPr>
        <w:t xml:space="preserve"> Скворцовой</w:t>
      </w:r>
      <w:r w:rsidR="0009294F">
        <w:rPr>
          <w:sz w:val="24"/>
          <w:szCs w:val="24"/>
        </w:rPr>
        <w:t xml:space="preserve"> Г. Г.</w:t>
      </w:r>
      <w:r>
        <w:rPr>
          <w:sz w:val="24"/>
          <w:szCs w:val="24"/>
        </w:rPr>
        <w:t xml:space="preserve"> на праздник в старшую группу был приглашён  ребёнок  из неорганизованной семьи. Мальчику </w:t>
      </w:r>
      <w:r w:rsidR="008F752A">
        <w:rPr>
          <w:sz w:val="24"/>
          <w:szCs w:val="24"/>
        </w:rPr>
        <w:t>уже шесть</w:t>
      </w:r>
      <w:r>
        <w:rPr>
          <w:sz w:val="24"/>
          <w:szCs w:val="24"/>
        </w:rPr>
        <w:t xml:space="preserve"> лет, но он ни разу не посещал дошкольное учреждение. На празднике Ярослав принимал активное участие наравне со всеми детьми. Дети быстро нашли общий язык, подарили сладкий подарок. Теперь этот ребёнок посещает сад каждый день в первую половину дня.  </w:t>
      </w:r>
    </w:p>
    <w:p w:rsidR="00CB49C1" w:rsidRDefault="00C1776F" w:rsidP="00721F1F">
      <w:pPr>
        <w:spacing w:line="360" w:lineRule="auto"/>
        <w:contextualSpacing/>
      </w:pPr>
      <w:r>
        <w:tab/>
        <w:t>Достаточно много занятий</w:t>
      </w:r>
      <w:r w:rsidR="00152BD2">
        <w:t>, развлечений</w:t>
      </w:r>
      <w:r>
        <w:t xml:space="preserve"> провели</w:t>
      </w:r>
      <w:r w:rsidR="00152BD2">
        <w:t xml:space="preserve"> воспитатели и специалисты сада за время проведения декады. Основными целями этих занятий было:</w:t>
      </w:r>
    </w:p>
    <w:p w:rsidR="00152BD2" w:rsidRDefault="00152BD2" w:rsidP="00152BD2">
      <w:pPr>
        <w:pStyle w:val="a5"/>
        <w:numPr>
          <w:ilvl w:val="0"/>
          <w:numId w:val="2"/>
        </w:numPr>
        <w:spacing w:line="360" w:lineRule="auto"/>
      </w:pPr>
      <w:r>
        <w:t>осознание детьми своих положительных качеств</w:t>
      </w:r>
      <w:proofErr w:type="gramStart"/>
      <w:r>
        <w:t xml:space="preserve"> ;</w:t>
      </w:r>
      <w:proofErr w:type="gramEnd"/>
    </w:p>
    <w:p w:rsidR="00152BD2" w:rsidRDefault="00152BD2" w:rsidP="00152BD2">
      <w:pPr>
        <w:pStyle w:val="a5"/>
        <w:numPr>
          <w:ilvl w:val="0"/>
          <w:numId w:val="2"/>
        </w:numPr>
        <w:spacing w:line="360" w:lineRule="auto"/>
      </w:pPr>
      <w:r>
        <w:t>сплочение группы;</w:t>
      </w:r>
      <w:r w:rsidR="00C959DD">
        <w:t xml:space="preserve">                </w:t>
      </w:r>
    </w:p>
    <w:p w:rsidR="00152BD2" w:rsidRDefault="00152BD2" w:rsidP="00152BD2">
      <w:pPr>
        <w:pStyle w:val="a5"/>
        <w:numPr>
          <w:ilvl w:val="0"/>
          <w:numId w:val="2"/>
        </w:numPr>
        <w:spacing w:line="360" w:lineRule="auto"/>
      </w:pPr>
      <w:r>
        <w:t>формирование отношения доверия, умения сотрудничать;</w:t>
      </w:r>
    </w:p>
    <w:p w:rsidR="00152BD2" w:rsidRDefault="00152BD2" w:rsidP="00152BD2">
      <w:pPr>
        <w:pStyle w:val="a5"/>
        <w:numPr>
          <w:ilvl w:val="0"/>
          <w:numId w:val="2"/>
        </w:numPr>
        <w:spacing w:line="360" w:lineRule="auto"/>
      </w:pPr>
      <w:r>
        <w:t>снятие телесного и эмоционального напряжения;</w:t>
      </w:r>
    </w:p>
    <w:p w:rsidR="006D6495" w:rsidRDefault="00152BD2" w:rsidP="00152BD2">
      <w:pPr>
        <w:pStyle w:val="a5"/>
        <w:numPr>
          <w:ilvl w:val="0"/>
          <w:numId w:val="2"/>
        </w:numPr>
        <w:spacing w:line="360" w:lineRule="auto"/>
      </w:pPr>
      <w:r>
        <w:t xml:space="preserve"> развитие патриотического воспитания.</w:t>
      </w:r>
    </w:p>
    <w:p w:rsidR="006D6495" w:rsidRDefault="006D6495" w:rsidP="006D6495">
      <w:pPr>
        <w:spacing w:before="100" w:beforeAutospacing="1" w:after="100" w:afterAutospacing="1" w:line="360" w:lineRule="auto"/>
        <w:ind w:firstLine="1068"/>
        <w:contextualSpacing/>
        <w:jc w:val="both"/>
        <w:outlineLvl w:val="1"/>
        <w:rPr>
          <w:rFonts w:eastAsia="Times New Roman" w:cs="Times New Roman"/>
          <w:bCs/>
          <w:sz w:val="24"/>
          <w:szCs w:val="24"/>
        </w:rPr>
      </w:pPr>
      <w:r>
        <w:t xml:space="preserve">Педагог-психолог  </w:t>
      </w:r>
      <w:r w:rsidR="000510EB">
        <w:t xml:space="preserve">Паршкова Ю. П. </w:t>
      </w:r>
      <w:r>
        <w:t xml:space="preserve">провела ряд диагностических методик.      </w:t>
      </w:r>
      <w:r>
        <w:rPr>
          <w:rFonts w:eastAsia="Times New Roman" w:cs="Times New Roman"/>
          <w:bCs/>
          <w:sz w:val="24"/>
          <w:szCs w:val="24"/>
        </w:rPr>
        <w:t>Диагностическая работа включ</w:t>
      </w:r>
      <w:r w:rsidR="001251EB">
        <w:rPr>
          <w:rFonts w:eastAsia="Times New Roman" w:cs="Times New Roman"/>
          <w:bCs/>
          <w:sz w:val="24"/>
          <w:szCs w:val="24"/>
        </w:rPr>
        <w:t>ала в себя проведение исследований</w:t>
      </w:r>
      <w:r>
        <w:rPr>
          <w:rFonts w:eastAsia="Times New Roman" w:cs="Times New Roman"/>
          <w:bCs/>
          <w:sz w:val="24"/>
          <w:szCs w:val="24"/>
        </w:rPr>
        <w:t xml:space="preserve"> на</w:t>
      </w:r>
      <w:r w:rsidR="001251EB">
        <w:rPr>
          <w:rFonts w:eastAsia="Times New Roman" w:cs="Times New Roman"/>
          <w:bCs/>
          <w:sz w:val="24"/>
          <w:szCs w:val="24"/>
        </w:rPr>
        <w:t>правленных на изучение положения</w:t>
      </w:r>
      <w:r>
        <w:rPr>
          <w:rFonts w:eastAsia="Times New Roman" w:cs="Times New Roman"/>
          <w:bCs/>
          <w:sz w:val="24"/>
          <w:szCs w:val="24"/>
        </w:rPr>
        <w:t xml:space="preserve"> ребёнка в семье, в саду; эмоциональное самочувствие в семье и ДОУ.</w:t>
      </w:r>
    </w:p>
    <w:p w:rsidR="006D6495" w:rsidRDefault="006D6495" w:rsidP="006D6495">
      <w:pPr>
        <w:spacing w:before="100" w:beforeAutospacing="1" w:after="100" w:afterAutospacing="1" w:line="360" w:lineRule="auto"/>
        <w:ind w:firstLine="1066"/>
        <w:contextualSpacing/>
        <w:jc w:val="both"/>
        <w:outlineLvl w:val="1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1. Положения ребёнка в семье во 2-й мл</w:t>
      </w:r>
      <w:proofErr w:type="gramStart"/>
      <w:r>
        <w:rPr>
          <w:rFonts w:eastAsia="Times New Roman" w:cs="Times New Roman"/>
          <w:bCs/>
          <w:sz w:val="24"/>
          <w:szCs w:val="24"/>
        </w:rPr>
        <w:t>.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sz w:val="24"/>
          <w:szCs w:val="24"/>
        </w:rPr>
        <w:t>и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ср. группах изучалось при помощи методики интервью с ребёнком «Особенности семейного воспитания» (автор А.И. Захаров). </w:t>
      </w:r>
      <w:r>
        <w:rPr>
          <w:sz w:val="24"/>
          <w:szCs w:val="24"/>
        </w:rPr>
        <w:t>О</w:t>
      </w:r>
      <w:r w:rsidRPr="003473A1">
        <w:rPr>
          <w:sz w:val="24"/>
          <w:szCs w:val="24"/>
        </w:rPr>
        <w:t>тветы детей свидетельствуют о хороших доверительных отношениях</w:t>
      </w:r>
      <w:r>
        <w:rPr>
          <w:sz w:val="24"/>
          <w:szCs w:val="24"/>
        </w:rPr>
        <w:t xml:space="preserve">  с родителями. Авторитетным лицом чаще всего является мама. Чувство привязанности у детей к родителям практически равные, но перевес все же в сторону </w:t>
      </w:r>
      <w:r w:rsidR="008F752A">
        <w:rPr>
          <w:sz w:val="24"/>
          <w:szCs w:val="24"/>
        </w:rPr>
        <w:t>мамы.</w:t>
      </w:r>
      <w:r>
        <w:rPr>
          <w:sz w:val="24"/>
          <w:szCs w:val="24"/>
        </w:rPr>
        <w:t xml:space="preserve"> На 4 и 5 вопрос дети отвечают 100% - «да», это говорит, о большой откровенности с родителями, и ещё раз подчеркивает доверительные отношения с ними. Также дети всегда называют и с большим удовольствием рассказывают о своих сестрах и братьях, это говорит нам о хороших сложившихся взаимоотношениях между детьми. На вопрос о наказаниях дети, в большинстве своём, отвечают, что их не наказывают родители, но всё же встречаются и противоположные ответы: ругают, ставят в угол, но при всем при этом дети не бояться этих наказаний, что указывает на их формальный характер. </w:t>
      </w:r>
    </w:p>
    <w:p w:rsidR="006D6495" w:rsidRPr="00456747" w:rsidRDefault="006D6495" w:rsidP="006D6495">
      <w:pPr>
        <w:spacing w:before="100" w:beforeAutospacing="1" w:after="100" w:afterAutospacing="1" w:line="360" w:lineRule="auto"/>
        <w:ind w:firstLine="1066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 Эмоционального самочувствия в </w:t>
      </w:r>
      <w:r w:rsidR="008F752A">
        <w:rPr>
          <w:sz w:val="24"/>
          <w:szCs w:val="24"/>
        </w:rPr>
        <w:t>семье с</w:t>
      </w:r>
      <w:r>
        <w:rPr>
          <w:sz w:val="24"/>
          <w:szCs w:val="24"/>
        </w:rPr>
        <w:t xml:space="preserve"> детьми ст. группы изучалось с помощью проективной игры «Почта» (модификация теста Е. Антони и Е. Бине).</w:t>
      </w:r>
      <w:r w:rsidRPr="00456747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Проведённое исследование показывает, что в 100% (16 семья) отмечены хорошие доверительные взаимоотношения между всеми членами семьи. Взаимная симпатия и близость в большей степени проявляется между детьми и родителями (мамой, папой). Отмечена большая привязанность к бабушкам, дедушками, братьям, сестрам, если таковые есть в семье. Единственный минус,  что отмечают дети – папа наказывает и ругает. При дополнительном вопросе: «Боишься ли ты папу?» - дети отвечают отрицательно, что указывает на формальный характер наказаний.</w:t>
      </w:r>
    </w:p>
    <w:p w:rsidR="006D6495" w:rsidRDefault="006D6495" w:rsidP="006D649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Изучение положения ребёнка в группе диагностировалось с помощью методики из сборника Н.Д. Денисовой «Секрет». По результатам проведённого исследования</w:t>
      </w:r>
      <w:r w:rsidRPr="003473A1">
        <w:rPr>
          <w:sz w:val="24"/>
          <w:szCs w:val="24"/>
        </w:rPr>
        <w:t xml:space="preserve"> можно сделать следующие выводы</w:t>
      </w:r>
      <w:r>
        <w:rPr>
          <w:sz w:val="24"/>
          <w:szCs w:val="24"/>
        </w:rPr>
        <w:t>:</w:t>
      </w:r>
    </w:p>
    <w:p w:rsidR="006D6495" w:rsidRPr="00781CDC" w:rsidRDefault="006D6495" w:rsidP="006D6495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81CDC">
        <w:rPr>
          <w:sz w:val="24"/>
          <w:szCs w:val="24"/>
        </w:rPr>
        <w:t>популярные дети – 27% (9 чел.)</w:t>
      </w:r>
    </w:p>
    <w:p w:rsidR="006D6495" w:rsidRPr="00781CDC" w:rsidRDefault="006D6495" w:rsidP="006D6495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81CDC">
        <w:rPr>
          <w:sz w:val="24"/>
          <w:szCs w:val="24"/>
        </w:rPr>
        <w:t>основная масса – 70% (23 чел.)</w:t>
      </w:r>
    </w:p>
    <w:p w:rsidR="006D6495" w:rsidRPr="00781CDC" w:rsidRDefault="006D6495" w:rsidP="006D6495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81CDC">
        <w:rPr>
          <w:sz w:val="24"/>
          <w:szCs w:val="24"/>
        </w:rPr>
        <w:t>непопулярные дети – 3% (1 чел.)</w:t>
      </w:r>
    </w:p>
    <w:p w:rsidR="006D6495" w:rsidRDefault="006D6495" w:rsidP="006D649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81CDC">
        <w:rPr>
          <w:sz w:val="24"/>
          <w:szCs w:val="24"/>
        </w:rPr>
        <w:t xml:space="preserve">Детям комфортно пребывать </w:t>
      </w:r>
      <w:r w:rsidR="008F752A" w:rsidRPr="00781CDC">
        <w:rPr>
          <w:sz w:val="24"/>
          <w:szCs w:val="24"/>
        </w:rPr>
        <w:t>в нашем</w:t>
      </w:r>
      <w:r w:rsidRPr="00781CDC">
        <w:rPr>
          <w:sz w:val="24"/>
          <w:szCs w:val="24"/>
        </w:rPr>
        <w:t xml:space="preserve"> ДОУ</w:t>
      </w:r>
      <w:r>
        <w:rPr>
          <w:sz w:val="24"/>
          <w:szCs w:val="24"/>
        </w:rPr>
        <w:t>. И</w:t>
      </w:r>
      <w:r w:rsidRPr="00781CDC">
        <w:rPr>
          <w:sz w:val="24"/>
          <w:szCs w:val="24"/>
        </w:rPr>
        <w:t xml:space="preserve">сходя  из показателей видно, что </w:t>
      </w:r>
      <w:r>
        <w:rPr>
          <w:sz w:val="24"/>
          <w:szCs w:val="24"/>
        </w:rPr>
        <w:t xml:space="preserve">дети умеют сотрудничать, у них хорошо развиты коммуникативные навыки. Только один ребёнок попал в разряд непопулярных. Его выбирают, но пока не очень часто. Дело в том, что Андрюша посещает наш сад меньше месяца, он так называемый «новенький». Он пока не очень популярный, но и не отвергнутый. </w:t>
      </w:r>
    </w:p>
    <w:p w:rsidR="006D6495" w:rsidRPr="00781CDC" w:rsidRDefault="006D6495" w:rsidP="006D649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Педагогам группы, где есть непопулярный </w:t>
      </w:r>
      <w:r w:rsidR="008F752A">
        <w:rPr>
          <w:sz w:val="24"/>
          <w:szCs w:val="24"/>
        </w:rPr>
        <w:t>ребёнок предоставлены</w:t>
      </w:r>
      <w:r>
        <w:rPr>
          <w:sz w:val="24"/>
          <w:szCs w:val="24"/>
        </w:rPr>
        <w:t xml:space="preserve"> рекомендации по созданию в детском коллективе условий для благоприятной адаптации. </w:t>
      </w:r>
    </w:p>
    <w:p w:rsidR="006D6495" w:rsidRDefault="006D6495" w:rsidP="006D6495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При помощи цветовой диагностики «Домики» изучалось эмоциональное самочувствие ребёнка в ДОУ.  У всех из опрошенных детей отмечено активное и доброжелательное участие в задании. Домики, в основном, выбирают желтого, красного, голубого и салатного цветов. В детском саду отмечают, что нравится играть и общаться с детьми и взрослыми, кушать, гулять – так говорят младшие дошкольники. Детям постарше плюс ко всему еще и нравится заниматься, рисовать. Не нравятся поступки некоторых детей (один ребёнок отвечая на последний вопрос сказал что ему не нравится, когда дети дерутся), не нравится спать и если занятие не интересное оно тоже не вызывает радости. Выбор домиков и действия детей сопровождаются речью, дети охотно вступают в контакт с психологом, отвечают на вопросы предложениями.</w:t>
      </w:r>
    </w:p>
    <w:p w:rsidR="006D6495" w:rsidRDefault="006D6495" w:rsidP="006D6495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полученных данных можно выделить </w:t>
      </w:r>
      <w:r w:rsidRPr="0049628B">
        <w:rPr>
          <w:sz w:val="24"/>
          <w:szCs w:val="24"/>
        </w:rPr>
        <w:t>положительный</w:t>
      </w:r>
      <w:r>
        <w:rPr>
          <w:sz w:val="24"/>
          <w:szCs w:val="24"/>
        </w:rPr>
        <w:t xml:space="preserve"> тип отношений к детскому саду (отмечается у детей с явным преобладанием позитивных эмоций в ходе выполнения задания).</w:t>
      </w:r>
    </w:p>
    <w:p w:rsidR="006D6495" w:rsidRDefault="006D6495" w:rsidP="006D6495">
      <w:pPr>
        <w:spacing w:after="0" w:line="36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результатам проведённых исследований с воспитателями всех возрастных групп была проведена беседа, предоставлены рекомендации. Также с педагогами был проведён семинар на тему «Влияние стилей педагогического общения на благоприятный психологический комфорт в группе». Основные задачи семинара:</w:t>
      </w:r>
    </w:p>
    <w:p w:rsidR="006D6495" w:rsidRDefault="006D6495" w:rsidP="006D6495">
      <w:pPr>
        <w:pStyle w:val="a5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воспитателей с составляющими психологического комфорта и эмоционального благополучия детей в группе;</w:t>
      </w:r>
    </w:p>
    <w:p w:rsidR="006D6495" w:rsidRPr="006A1150" w:rsidRDefault="006D6495" w:rsidP="006D6495">
      <w:pPr>
        <w:pStyle w:val="a5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эффективному применению образовательных действий, направленных на личностно ориентированное взаимодействие с ребёнком.</w:t>
      </w:r>
    </w:p>
    <w:p w:rsidR="006D6495" w:rsidRDefault="006D6495" w:rsidP="006D6495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родителями всех возрастных групп было проведено анкетирование с целью изучения стиля семейного воспитания.</w:t>
      </w:r>
      <w:r w:rsidRPr="00864985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 проведённого опроса можно сделать следующие выводы:</w:t>
      </w:r>
    </w:p>
    <w:p w:rsidR="006D6495" w:rsidRDefault="006D6495" w:rsidP="006D6495">
      <w:pPr>
        <w:pStyle w:val="a5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25% (7 чел.) – семье присущ стиль авторитарного воспитания, мало доверия к ребёнку и учёта его потребностей;</w:t>
      </w:r>
    </w:p>
    <w:p w:rsidR="006D6495" w:rsidRDefault="006D6495" w:rsidP="006D6495">
      <w:pPr>
        <w:pStyle w:val="a5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72% (20 чел.) – стиль воспитания в семье, при котором признаётся право ребёнка на личный опыт и ошибки, акцент – научить его отвечать за себя и свои поступки;</w:t>
      </w:r>
    </w:p>
    <w:p w:rsidR="006D6495" w:rsidRDefault="006D6495" w:rsidP="006D6495">
      <w:pPr>
        <w:pStyle w:val="a5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3% (1 чел.) – стиль воспитания без особых попыток понять ребёнка, основные методы порицание и наказание.</w:t>
      </w:r>
    </w:p>
    <w:p w:rsidR="006D6495" w:rsidRDefault="006D6495" w:rsidP="006D6495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каждой группе в уголке консультаций для родителей были предоставлены психолого-педагогические рекомендации: «Искусство быть родителем», «Наказывая, подумай: зачем?».</w:t>
      </w:r>
    </w:p>
    <w:p w:rsidR="006D6495" w:rsidRDefault="006D6495" w:rsidP="006D649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1-й мл</w:t>
      </w:r>
      <w:r w:rsidR="008F752A">
        <w:rPr>
          <w:sz w:val="24"/>
          <w:szCs w:val="24"/>
        </w:rPr>
        <w:t>, группе</w:t>
      </w:r>
      <w:r>
        <w:rPr>
          <w:sz w:val="24"/>
          <w:szCs w:val="24"/>
        </w:rPr>
        <w:t xml:space="preserve"> участвуя в родительском собрании педагог выступила на тему «Ребенок поступает в детский сад»</w:t>
      </w:r>
      <w:r w:rsidR="0049628B">
        <w:rPr>
          <w:sz w:val="24"/>
          <w:szCs w:val="24"/>
        </w:rPr>
        <w:t>,</w:t>
      </w:r>
      <w:r>
        <w:rPr>
          <w:sz w:val="24"/>
          <w:szCs w:val="24"/>
        </w:rPr>
        <w:t xml:space="preserve"> цель данного выступления:</w:t>
      </w:r>
    </w:p>
    <w:p w:rsidR="006D6495" w:rsidRDefault="006D6495" w:rsidP="006D6495">
      <w:pPr>
        <w:pStyle w:val="a5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расширить знания родителей о процессе адаптации детей к условиям детского сада;</w:t>
      </w:r>
    </w:p>
    <w:p w:rsidR="006D6495" w:rsidRDefault="006D6495" w:rsidP="006D6495">
      <w:pPr>
        <w:pStyle w:val="a5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помочь родителям облегчить ребёнку процесс адаптации.</w:t>
      </w:r>
    </w:p>
    <w:p w:rsidR="006A1150" w:rsidRDefault="006A1150" w:rsidP="006D649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D6495" w:rsidRDefault="006D6495" w:rsidP="006D649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последний день </w:t>
      </w:r>
      <w:proofErr w:type="gramStart"/>
      <w:r>
        <w:rPr>
          <w:sz w:val="24"/>
          <w:szCs w:val="24"/>
        </w:rPr>
        <w:t>декады</w:t>
      </w:r>
      <w:proofErr w:type="gramEnd"/>
      <w:r>
        <w:rPr>
          <w:sz w:val="24"/>
          <w:szCs w:val="24"/>
        </w:rPr>
        <w:t xml:space="preserve"> </w:t>
      </w:r>
      <w:r w:rsidR="00D16ACE">
        <w:rPr>
          <w:sz w:val="24"/>
          <w:szCs w:val="24"/>
        </w:rPr>
        <w:t>заведующий</w:t>
      </w:r>
      <w:r w:rsidR="000510EB">
        <w:rPr>
          <w:sz w:val="24"/>
          <w:szCs w:val="24"/>
        </w:rPr>
        <w:t xml:space="preserve"> Скворцова Г. Г.</w:t>
      </w:r>
      <w:r w:rsidR="00D16ACE">
        <w:rPr>
          <w:sz w:val="24"/>
          <w:szCs w:val="24"/>
        </w:rPr>
        <w:t xml:space="preserve">,  совместно с </w:t>
      </w:r>
      <w:r>
        <w:rPr>
          <w:sz w:val="24"/>
          <w:szCs w:val="24"/>
        </w:rPr>
        <w:t>психолог</w:t>
      </w:r>
      <w:r w:rsidR="00D16ACE">
        <w:rPr>
          <w:sz w:val="24"/>
          <w:szCs w:val="24"/>
        </w:rPr>
        <w:t>ом</w:t>
      </w:r>
      <w:r w:rsidR="000510EB">
        <w:rPr>
          <w:sz w:val="24"/>
          <w:szCs w:val="24"/>
        </w:rPr>
        <w:t xml:space="preserve"> Паршковой Ю. П.</w:t>
      </w:r>
      <w:r w:rsidR="00D16AC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 ст. воспитателем ДОУ</w:t>
      </w:r>
      <w:r w:rsidR="000510EB">
        <w:rPr>
          <w:sz w:val="24"/>
          <w:szCs w:val="24"/>
        </w:rPr>
        <w:t xml:space="preserve"> Жгулёвой Е. Н.</w:t>
      </w:r>
      <w:r>
        <w:rPr>
          <w:sz w:val="24"/>
          <w:szCs w:val="24"/>
        </w:rPr>
        <w:t xml:space="preserve"> провели открытое </w:t>
      </w:r>
      <w:r w:rsidR="006A1150">
        <w:rPr>
          <w:sz w:val="24"/>
          <w:szCs w:val="24"/>
        </w:rPr>
        <w:t>детско-</w:t>
      </w:r>
      <w:r>
        <w:rPr>
          <w:sz w:val="24"/>
          <w:szCs w:val="24"/>
        </w:rPr>
        <w:t>родительское собрание «Наша дружная семья». С целью: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 w:rsidRPr="00827DCE">
        <w:rPr>
          <w:sz w:val="24"/>
          <w:szCs w:val="24"/>
        </w:rPr>
        <w:t>расширить представление родителей о семье как величайшей общечеловеческой ценности, обеспечивающей благополучие, счастье и здоровье ребёнка</w:t>
      </w:r>
      <w:r>
        <w:rPr>
          <w:sz w:val="24"/>
          <w:szCs w:val="24"/>
        </w:rPr>
        <w:t>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родителей с основными функциями семьи;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представления о традициях и семейных ценностях;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приобщить родителей к обмену опытом при строительстве дома под названием «Моя семья»;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взаимоотношений воспитанников и их родителей посредством включения в совместную творческую деятельность;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учить выступать перед аудиторией;</w:t>
      </w:r>
    </w:p>
    <w:p w:rsidR="006D6495" w:rsidRDefault="006D6495" w:rsidP="006D6495">
      <w:pPr>
        <w:pStyle w:val="a5"/>
        <w:numPr>
          <w:ilvl w:val="0"/>
          <w:numId w:val="6"/>
        </w:numPr>
        <w:spacing w:after="0" w:line="360" w:lineRule="auto"/>
        <w:ind w:left="0" w:firstLine="1125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 детей чувство любви и уважение к родителям, гордости за свою семью.</w:t>
      </w:r>
    </w:p>
    <w:p w:rsidR="005C5732" w:rsidRPr="005C5732" w:rsidRDefault="005C5732" w:rsidP="005C57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собрании также присутствовала</w:t>
      </w:r>
      <w:bookmarkStart w:id="0" w:name="_GoBack"/>
      <w:bookmarkEnd w:id="0"/>
      <w:r>
        <w:rPr>
          <w:sz w:val="24"/>
          <w:szCs w:val="24"/>
        </w:rPr>
        <w:t xml:space="preserve"> медсестра детского сада Лойко А. А.</w:t>
      </w:r>
    </w:p>
    <w:p w:rsidR="0009294F" w:rsidRDefault="006A1150" w:rsidP="0009294F">
      <w:pPr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Данное мероприятие прошло просто на «ура»! </w:t>
      </w:r>
      <w:r w:rsidR="00EB73C0">
        <w:rPr>
          <w:sz w:val="24"/>
          <w:szCs w:val="24"/>
        </w:rPr>
        <w:t>С самого начала дети заинтриговали родителей. Они смотрели видео, где их детки словами пытались дать определение слову «семья» не называя его (как в известной телепередаче «Устами младенца»). Затем читали красивые стихи. Сами родители при помощи педагогов инсценировали для своих детей сказку «Репка» - ведь именно в этой сказке прослеживается тема крепкой, единой, дружной семьи.</w:t>
      </w:r>
      <w:r w:rsidR="00D16ACE">
        <w:rPr>
          <w:sz w:val="24"/>
          <w:szCs w:val="24"/>
        </w:rPr>
        <w:t xml:space="preserve"> Родители познакомились</w:t>
      </w:r>
      <w:r w:rsidR="00DD73D1">
        <w:rPr>
          <w:sz w:val="24"/>
          <w:szCs w:val="24"/>
        </w:rPr>
        <w:t xml:space="preserve"> с основными функциями семьи, а воспитатель ср. группы «Кораблик»</w:t>
      </w:r>
      <w:r w:rsidR="000510EB">
        <w:rPr>
          <w:sz w:val="24"/>
          <w:szCs w:val="24"/>
        </w:rPr>
        <w:t xml:space="preserve"> Нестеренко Н. А.</w:t>
      </w:r>
      <w:r w:rsidR="00DD73D1">
        <w:rPr>
          <w:sz w:val="24"/>
          <w:szCs w:val="24"/>
        </w:rPr>
        <w:t xml:space="preserve"> продемонстрировала презентацию группы «Досуг выходного дня» - это тоже предварительная творческая </w:t>
      </w:r>
      <w:r w:rsidR="00DD73D1">
        <w:rPr>
          <w:sz w:val="24"/>
          <w:szCs w:val="24"/>
        </w:rPr>
        <w:lastRenderedPageBreak/>
        <w:t>работа с родителями.</w:t>
      </w:r>
      <w:r w:rsidR="006816BD">
        <w:rPr>
          <w:sz w:val="24"/>
          <w:szCs w:val="24"/>
        </w:rPr>
        <w:t xml:space="preserve"> Родители очень активно учувствовали, совместно с детьми из бросового материала изготовили гнезда, в которые детки положили птенчиков, изготовленных ранее с воспитателями; построили дом под названием «Моя семья»; посадили дерево желаний. Собрание прошло очень насыщенно, заполняя анкеты участника </w:t>
      </w:r>
      <w:r w:rsidR="008F752A">
        <w:rPr>
          <w:sz w:val="24"/>
          <w:szCs w:val="24"/>
        </w:rPr>
        <w:t>– все</w:t>
      </w:r>
      <w:r w:rsidR="006816BD">
        <w:rPr>
          <w:sz w:val="24"/>
          <w:szCs w:val="24"/>
        </w:rPr>
        <w:t xml:space="preserve"> 100% присутствующих </w:t>
      </w:r>
      <w:r w:rsidR="008F752A">
        <w:rPr>
          <w:sz w:val="24"/>
          <w:szCs w:val="24"/>
        </w:rPr>
        <w:t>родителей отметили</w:t>
      </w:r>
      <w:r w:rsidR="006816BD">
        <w:rPr>
          <w:sz w:val="24"/>
          <w:szCs w:val="24"/>
        </w:rPr>
        <w:t>, что собрание понравилось: доступностью, формой проведения и полезной информацией.</w:t>
      </w:r>
      <w:r w:rsidR="00D054BD">
        <w:rPr>
          <w:sz w:val="24"/>
          <w:szCs w:val="24"/>
        </w:rPr>
        <w:t xml:space="preserve"> Также были написаны отзывы, цитируя один из которых: </w:t>
      </w:r>
      <w:r w:rsidR="008F752A">
        <w:rPr>
          <w:sz w:val="24"/>
          <w:szCs w:val="24"/>
        </w:rPr>
        <w:t>«…</w:t>
      </w:r>
      <w:r w:rsidR="00D054BD">
        <w:rPr>
          <w:sz w:val="24"/>
          <w:szCs w:val="24"/>
        </w:rPr>
        <w:t>Спасибо нашим педагогам за то, что стараются напомнить родителям о простых, но очень важных вещах!» можно с уверенностью сказать, что мы делаем нужное дело!</w:t>
      </w:r>
      <w:r w:rsidR="0009294F" w:rsidRPr="00A77B17">
        <w:rPr>
          <w:sz w:val="24"/>
          <w:szCs w:val="24"/>
        </w:rPr>
        <w:t xml:space="preserve">                                                                  </w:t>
      </w:r>
      <w:r w:rsidR="0009294F">
        <w:rPr>
          <w:sz w:val="24"/>
          <w:szCs w:val="24"/>
        </w:rPr>
        <w:t xml:space="preserve">   </w:t>
      </w:r>
    </w:p>
    <w:p w:rsidR="006A1150" w:rsidRPr="0009294F" w:rsidRDefault="0009294F" w:rsidP="0009294F">
      <w:pPr>
        <w:spacing w:line="360" w:lineRule="auto"/>
        <w:ind w:left="360"/>
        <w:contextualSpacing/>
      </w:pPr>
      <w:r>
        <w:rPr>
          <w:sz w:val="24"/>
          <w:szCs w:val="24"/>
        </w:rPr>
        <w:t xml:space="preserve">     Фоторепортаж  родительского собрания вела физинструктор Афутина Т. В.</w:t>
      </w:r>
      <w:r w:rsidRPr="00A77B17">
        <w:rPr>
          <w:sz w:val="24"/>
          <w:szCs w:val="24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</w:t>
      </w:r>
    </w:p>
    <w:p w:rsidR="00A77B17" w:rsidRPr="0009294F" w:rsidRDefault="002D6419" w:rsidP="0009294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декады психологом совместно с воспитателями групп, согласно планов, было посещено 3 семьи «группы риска» (2 семьи – 2-я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р. и 1 семья – средняя группа). </w:t>
      </w:r>
    </w:p>
    <w:p w:rsidR="00A77B17" w:rsidRPr="00A77B17" w:rsidRDefault="005C5732" w:rsidP="00A77B17">
      <w:pPr>
        <w:spacing w:after="0" w:line="360" w:lineRule="auto"/>
        <w:ind w:firstLine="708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7.45pt;margin-top:57.3pt;width:156pt;height:15pt;flip:x;z-index:251658240" o:connectortype="straight">
            <v:stroke endarrow="block"/>
          </v:shape>
        </w:pict>
      </w:r>
      <w:r w:rsidR="00A77B17" w:rsidRPr="00A77B17">
        <w:rPr>
          <w:rFonts w:eastAsia="Times New Roman" w:cs="Arial"/>
          <w:b/>
          <w:color w:val="000000"/>
          <w:sz w:val="24"/>
          <w:szCs w:val="24"/>
        </w:rPr>
        <w:t>Вывод:</w:t>
      </w:r>
      <w:r w:rsidR="00A77B17" w:rsidRPr="00A77B17">
        <w:rPr>
          <w:rFonts w:cs="Times New Roman"/>
          <w:sz w:val="24"/>
        </w:rPr>
        <w:t xml:space="preserve"> </w:t>
      </w:r>
      <w:r w:rsidR="00A77B17" w:rsidRPr="00F1755A">
        <w:rPr>
          <w:rFonts w:cs="Times New Roman"/>
          <w:sz w:val="24"/>
        </w:rPr>
        <w:t>Правильно выстроить работу с родителями, сделать ее эффективной, подобрать интересные формы взаимодейс</w:t>
      </w:r>
      <w:r w:rsidR="00A77B17">
        <w:rPr>
          <w:rFonts w:cs="Times New Roman"/>
          <w:sz w:val="24"/>
        </w:rPr>
        <w:t>твия с семьей нам</w:t>
      </w:r>
      <w:r w:rsidR="00A77B17" w:rsidRPr="00F1755A">
        <w:rPr>
          <w:rFonts w:cs="Times New Roman"/>
          <w:sz w:val="24"/>
        </w:rPr>
        <w:t xml:space="preserve"> помогли </w:t>
      </w:r>
      <w:r w:rsidR="00A77B17" w:rsidRPr="00A77B17">
        <w:rPr>
          <w:rFonts w:cs="Times New Roman"/>
          <w:sz w:val="24"/>
          <w:u w:val="single"/>
        </w:rPr>
        <w:t>основные принципы партнёрства педагога и семьи</w:t>
      </w:r>
    </w:p>
    <w:p w:rsidR="00A77B17" w:rsidRPr="00A77B17" w:rsidRDefault="00A77B17" w:rsidP="00A77B17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A77B17">
        <w:rPr>
          <w:rFonts w:eastAsia="Times New Roman" w:cs="Arial"/>
          <w:color w:val="000000"/>
          <w:sz w:val="24"/>
          <w:szCs w:val="24"/>
        </w:rPr>
        <w:t>Каждое мероприятие с родителями учитывало индивидуальный подход к каждому ребенку и к каждой семье. Поддерживалось взаимодоверие и взаимопомощь со стороны педагогов и родителей на основе укрепления авторитета педагога в семье и родителей – в ДОУ.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A77B17">
        <w:rPr>
          <w:rFonts w:eastAsia="Times New Roman" w:cs="Arial"/>
          <w:color w:val="000000"/>
          <w:sz w:val="24"/>
          <w:szCs w:val="24"/>
        </w:rPr>
        <w:br/>
      </w:r>
      <w:r>
        <w:rPr>
          <w:sz w:val="24"/>
          <w:szCs w:val="24"/>
        </w:rPr>
        <w:tab/>
      </w:r>
    </w:p>
    <w:p w:rsidR="00F0511B" w:rsidRPr="00A77B17" w:rsidRDefault="00F0511B" w:rsidP="00A77B17">
      <w:pPr>
        <w:shd w:val="clear" w:color="auto" w:fill="FFFFFF"/>
        <w:spacing w:after="0" w:line="360" w:lineRule="auto"/>
        <w:ind w:firstLine="708"/>
        <w:contextualSpacing/>
        <w:rPr>
          <w:rFonts w:eastAsia="Times New Roman" w:cs="Arial"/>
          <w:i/>
          <w:sz w:val="24"/>
          <w:szCs w:val="24"/>
        </w:rPr>
      </w:pPr>
      <w:r w:rsidRPr="00A77B17">
        <w:rPr>
          <w:rFonts w:eastAsia="Times New Roman" w:cs="Arial"/>
          <w:b/>
          <w:bCs/>
          <w:i/>
          <w:sz w:val="24"/>
          <w:szCs w:val="24"/>
        </w:rPr>
        <w:t>Спасибо всем педагогам и родителям за участие в наших мероприятиях!</w:t>
      </w:r>
      <w:r w:rsidRPr="00A77B17">
        <w:rPr>
          <w:rFonts w:eastAsia="Times New Roman" w:cs="Arial"/>
          <w:i/>
          <w:sz w:val="24"/>
          <w:szCs w:val="24"/>
        </w:rPr>
        <w:t xml:space="preserve"> </w:t>
      </w:r>
    </w:p>
    <w:p w:rsidR="0049628B" w:rsidRPr="00A77B17" w:rsidRDefault="0049628B" w:rsidP="00A77B17">
      <w:pPr>
        <w:pStyle w:val="a5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6D6495" w:rsidRDefault="006D6495" w:rsidP="00A77B17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E202C4" w:rsidRDefault="00E202C4" w:rsidP="00A77B17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E202C4" w:rsidRPr="00A77B17" w:rsidRDefault="00E202C4" w:rsidP="00A77B17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E202C4" w:rsidRDefault="00152BD2" w:rsidP="00E202C4">
      <w:pPr>
        <w:spacing w:after="0" w:line="360" w:lineRule="auto"/>
        <w:ind w:firstLine="357"/>
        <w:jc w:val="right"/>
        <w:rPr>
          <w:sz w:val="24"/>
          <w:szCs w:val="24"/>
        </w:rPr>
      </w:pPr>
      <w:r w:rsidRPr="00A77B17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202C4" w:rsidRPr="00687ECC" w:rsidRDefault="00152BD2" w:rsidP="00E202C4">
      <w:pPr>
        <w:spacing w:after="0" w:line="360" w:lineRule="auto"/>
        <w:ind w:firstLine="357"/>
        <w:jc w:val="right"/>
        <w:rPr>
          <w:i/>
          <w:sz w:val="24"/>
          <w:szCs w:val="24"/>
        </w:rPr>
      </w:pPr>
      <w:r w:rsidRPr="00A77B17">
        <w:rPr>
          <w:sz w:val="24"/>
          <w:szCs w:val="24"/>
        </w:rPr>
        <w:t xml:space="preserve"> </w:t>
      </w:r>
      <w:r w:rsidR="00E202C4">
        <w:rPr>
          <w:sz w:val="24"/>
          <w:szCs w:val="24"/>
        </w:rPr>
        <w:t xml:space="preserve">Отчет подготовила педагог-психолог: </w:t>
      </w:r>
      <w:r w:rsidR="00E202C4">
        <w:rPr>
          <w:i/>
          <w:sz w:val="24"/>
          <w:szCs w:val="24"/>
        </w:rPr>
        <w:t>Паршкова Ю.П.</w:t>
      </w:r>
    </w:p>
    <w:sectPr w:rsidR="00E202C4" w:rsidRPr="00687ECC" w:rsidSect="00E0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7110"/>
    <w:multiLevelType w:val="hybridMultilevel"/>
    <w:tmpl w:val="9AA40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560B"/>
    <w:multiLevelType w:val="hybridMultilevel"/>
    <w:tmpl w:val="02A4C4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C816FF"/>
    <w:multiLevelType w:val="hybridMultilevel"/>
    <w:tmpl w:val="B2446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E1890"/>
    <w:multiLevelType w:val="hybridMultilevel"/>
    <w:tmpl w:val="ECAE5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38AD"/>
    <w:multiLevelType w:val="hybridMultilevel"/>
    <w:tmpl w:val="10748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5524"/>
    <w:multiLevelType w:val="hybridMultilevel"/>
    <w:tmpl w:val="1C9AB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706D3"/>
    <w:multiLevelType w:val="hybridMultilevel"/>
    <w:tmpl w:val="F52633C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9AF"/>
    <w:rsid w:val="000510EB"/>
    <w:rsid w:val="00081F5D"/>
    <w:rsid w:val="0009294F"/>
    <w:rsid w:val="001251EB"/>
    <w:rsid w:val="00152BD2"/>
    <w:rsid w:val="001B553F"/>
    <w:rsid w:val="002459AF"/>
    <w:rsid w:val="002955FF"/>
    <w:rsid w:val="002A3876"/>
    <w:rsid w:val="002D6419"/>
    <w:rsid w:val="00326668"/>
    <w:rsid w:val="00351EE1"/>
    <w:rsid w:val="0042573E"/>
    <w:rsid w:val="0049628B"/>
    <w:rsid w:val="004C7F18"/>
    <w:rsid w:val="004D6137"/>
    <w:rsid w:val="00545524"/>
    <w:rsid w:val="005C5732"/>
    <w:rsid w:val="00632B6E"/>
    <w:rsid w:val="00665EED"/>
    <w:rsid w:val="006816BD"/>
    <w:rsid w:val="006A1150"/>
    <w:rsid w:val="006D2197"/>
    <w:rsid w:val="006D6495"/>
    <w:rsid w:val="00721F1F"/>
    <w:rsid w:val="007368FD"/>
    <w:rsid w:val="007D7642"/>
    <w:rsid w:val="008406EA"/>
    <w:rsid w:val="00844CA8"/>
    <w:rsid w:val="00857E15"/>
    <w:rsid w:val="00880C69"/>
    <w:rsid w:val="008D3079"/>
    <w:rsid w:val="008F752A"/>
    <w:rsid w:val="00A77B17"/>
    <w:rsid w:val="00B51158"/>
    <w:rsid w:val="00B53EBF"/>
    <w:rsid w:val="00C1776F"/>
    <w:rsid w:val="00C20C52"/>
    <w:rsid w:val="00C218FB"/>
    <w:rsid w:val="00C959DD"/>
    <w:rsid w:val="00CB49C1"/>
    <w:rsid w:val="00D054BD"/>
    <w:rsid w:val="00D159CD"/>
    <w:rsid w:val="00D16ACE"/>
    <w:rsid w:val="00DC21CE"/>
    <w:rsid w:val="00DC532B"/>
    <w:rsid w:val="00DD73D1"/>
    <w:rsid w:val="00E02F85"/>
    <w:rsid w:val="00E202C4"/>
    <w:rsid w:val="00E37ED0"/>
    <w:rsid w:val="00EB108B"/>
    <w:rsid w:val="00EB73C0"/>
    <w:rsid w:val="00F0511B"/>
    <w:rsid w:val="00F27508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1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D61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2B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zolotaya.rib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Золотая рыбка</dc:creator>
  <cp:keywords/>
  <dc:description/>
  <cp:lastModifiedBy>COMP</cp:lastModifiedBy>
  <cp:revision>32</cp:revision>
  <cp:lastPrinted>2016-10-31T18:17:00Z</cp:lastPrinted>
  <dcterms:created xsi:type="dcterms:W3CDTF">2016-10-23T01:34:00Z</dcterms:created>
  <dcterms:modified xsi:type="dcterms:W3CDTF">2016-11-02T00:57:00Z</dcterms:modified>
</cp:coreProperties>
</file>