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8B" w:rsidRDefault="00CC228B" w:rsidP="00CC228B">
      <w:pPr>
        <w:shd w:val="clear" w:color="auto" w:fill="FFFFFF"/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</w:p>
    <w:p w:rsidR="004D0D3B" w:rsidRPr="004D0D3B" w:rsidRDefault="004D0D3B" w:rsidP="004D0D3B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4D0D3B">
        <w:rPr>
          <w:rFonts w:eastAsia="Calibri" w:cs="Times New Roman"/>
          <w:b/>
          <w:sz w:val="20"/>
          <w:szCs w:val="20"/>
        </w:rPr>
        <w:t>Республика Саха (Якутия)</w:t>
      </w:r>
    </w:p>
    <w:p w:rsidR="004D0D3B" w:rsidRPr="004D0D3B" w:rsidRDefault="004D0D3B" w:rsidP="004D0D3B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4D0D3B">
        <w:rPr>
          <w:rFonts w:eastAsia="Calibri" w:cs="Times New Roman"/>
          <w:b/>
          <w:sz w:val="20"/>
          <w:szCs w:val="20"/>
        </w:rPr>
        <w:t>Муниципальное образование «Алданский район»</w:t>
      </w:r>
    </w:p>
    <w:p w:rsidR="004D0D3B" w:rsidRPr="004D0D3B" w:rsidRDefault="004D0D3B" w:rsidP="004D0D3B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4D0D3B">
        <w:rPr>
          <w:rFonts w:eastAsia="Calibri" w:cs="Times New Roman"/>
          <w:b/>
          <w:sz w:val="20"/>
          <w:szCs w:val="20"/>
        </w:rPr>
        <w:t xml:space="preserve">Муниципальное бюджетное дошкольное образовательное учреждение «Детский сад </w:t>
      </w:r>
      <w:r w:rsidRPr="005B2BCE">
        <w:rPr>
          <w:rFonts w:eastAsia="Calibri" w:cs="Times New Roman"/>
          <w:b/>
          <w:sz w:val="20"/>
          <w:szCs w:val="20"/>
        </w:rPr>
        <w:t>общеразвивающего вида с приоритетным осуществлением деятельности по познавательно-речевому развитию детей</w:t>
      </w:r>
      <w:r w:rsidRPr="004D0D3B">
        <w:rPr>
          <w:rFonts w:eastAsia="Calibri" w:cs="Times New Roman"/>
          <w:b/>
          <w:sz w:val="20"/>
          <w:szCs w:val="20"/>
        </w:rPr>
        <w:t xml:space="preserve"> «Золотая рыбка»</w:t>
      </w:r>
    </w:p>
    <w:p w:rsidR="004D0D3B" w:rsidRPr="004D0D3B" w:rsidRDefault="004D0D3B" w:rsidP="004D0D3B">
      <w:pPr>
        <w:pBdr>
          <w:between w:val="single" w:sz="4" w:space="1" w:color="auto"/>
        </w:pBd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4D0D3B">
        <w:rPr>
          <w:rFonts w:eastAsia="Calibri" w:cs="Times New Roman"/>
          <w:b/>
          <w:sz w:val="20"/>
          <w:szCs w:val="20"/>
        </w:rPr>
        <w:t>_____________________________________________________________________________________________</w:t>
      </w:r>
    </w:p>
    <w:p w:rsidR="004D0D3B" w:rsidRPr="004D0D3B" w:rsidRDefault="004D0D3B" w:rsidP="004D0D3B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4D0D3B">
        <w:rPr>
          <w:rFonts w:eastAsia="Calibri" w:cs="Times New Roman"/>
          <w:b/>
          <w:sz w:val="20"/>
          <w:szCs w:val="20"/>
        </w:rPr>
        <w:t>678955, РС (Я), г. Томмот, ул. Сосновая, д.4, тел. (41145) 4-19-87</w:t>
      </w:r>
    </w:p>
    <w:p w:rsidR="004D0D3B" w:rsidRPr="004D0D3B" w:rsidRDefault="004D0D3B" w:rsidP="004D0D3B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4D0D3B">
        <w:rPr>
          <w:rFonts w:eastAsia="Calibri" w:cs="Times New Roman"/>
          <w:b/>
          <w:sz w:val="20"/>
          <w:szCs w:val="20"/>
        </w:rPr>
        <w:t xml:space="preserve">Факс: (41145) 4-19-87, </w:t>
      </w:r>
      <w:r w:rsidRPr="004D0D3B">
        <w:rPr>
          <w:rFonts w:eastAsia="Calibri" w:cs="Times New Roman"/>
          <w:b/>
          <w:sz w:val="20"/>
          <w:szCs w:val="20"/>
          <w:lang w:val="en-US"/>
        </w:rPr>
        <w:t>e</w:t>
      </w:r>
      <w:r w:rsidRPr="004D0D3B">
        <w:rPr>
          <w:rFonts w:eastAsia="Calibri" w:cs="Times New Roman"/>
          <w:b/>
          <w:sz w:val="20"/>
          <w:szCs w:val="20"/>
        </w:rPr>
        <w:t>-</w:t>
      </w:r>
      <w:r w:rsidRPr="004D0D3B">
        <w:rPr>
          <w:rFonts w:eastAsia="Calibri" w:cs="Times New Roman"/>
          <w:b/>
          <w:sz w:val="20"/>
          <w:szCs w:val="20"/>
          <w:lang w:val="en-US"/>
        </w:rPr>
        <w:t>mail</w:t>
      </w:r>
      <w:r w:rsidRPr="004D0D3B">
        <w:rPr>
          <w:rFonts w:eastAsia="Calibri" w:cs="Times New Roman"/>
          <w:b/>
          <w:sz w:val="20"/>
          <w:szCs w:val="20"/>
        </w:rPr>
        <w:t xml:space="preserve">: </w:t>
      </w:r>
      <w:r w:rsidRPr="004D0D3B">
        <w:rPr>
          <w:rFonts w:eastAsia="Calibri" w:cs="Times New Roman"/>
          <w:b/>
          <w:sz w:val="20"/>
          <w:szCs w:val="20"/>
          <w:lang w:val="en-US"/>
        </w:rPr>
        <w:t>mdou</w:t>
      </w:r>
      <w:r w:rsidRPr="004D0D3B">
        <w:rPr>
          <w:rFonts w:eastAsia="Calibri" w:cs="Times New Roman"/>
          <w:b/>
          <w:sz w:val="20"/>
          <w:szCs w:val="20"/>
        </w:rPr>
        <w:t>.</w:t>
      </w:r>
      <w:r w:rsidRPr="004D0D3B">
        <w:rPr>
          <w:rFonts w:eastAsia="Calibri" w:cs="Times New Roman"/>
          <w:b/>
          <w:sz w:val="20"/>
          <w:szCs w:val="20"/>
          <w:lang w:val="en-US"/>
        </w:rPr>
        <w:t>zolotaya</w:t>
      </w:r>
      <w:r w:rsidRPr="004D0D3B">
        <w:rPr>
          <w:rFonts w:eastAsia="Calibri" w:cs="Times New Roman"/>
          <w:b/>
          <w:sz w:val="20"/>
          <w:szCs w:val="20"/>
        </w:rPr>
        <w:t>.</w:t>
      </w:r>
      <w:r w:rsidRPr="004D0D3B">
        <w:rPr>
          <w:rFonts w:eastAsia="Calibri" w:cs="Times New Roman"/>
          <w:b/>
          <w:sz w:val="20"/>
          <w:szCs w:val="20"/>
          <w:lang w:val="en-US"/>
        </w:rPr>
        <w:t>ribka</w:t>
      </w:r>
      <w:r w:rsidRPr="004D0D3B">
        <w:rPr>
          <w:rFonts w:eastAsia="Calibri" w:cs="Times New Roman"/>
          <w:b/>
          <w:sz w:val="20"/>
          <w:szCs w:val="20"/>
        </w:rPr>
        <w:t>@</w:t>
      </w:r>
      <w:r w:rsidRPr="004D0D3B">
        <w:rPr>
          <w:rFonts w:eastAsia="Calibri" w:cs="Times New Roman"/>
          <w:b/>
          <w:sz w:val="20"/>
          <w:szCs w:val="20"/>
          <w:lang w:val="en-US"/>
        </w:rPr>
        <w:t>yandex</w:t>
      </w:r>
      <w:r w:rsidRPr="004D0D3B">
        <w:rPr>
          <w:rFonts w:eastAsia="Calibri" w:cs="Times New Roman"/>
          <w:b/>
          <w:sz w:val="20"/>
          <w:szCs w:val="20"/>
        </w:rPr>
        <w:t>.</w:t>
      </w:r>
      <w:r w:rsidRPr="004D0D3B">
        <w:rPr>
          <w:rFonts w:eastAsia="Calibri" w:cs="Times New Roman"/>
          <w:b/>
          <w:sz w:val="20"/>
          <w:szCs w:val="20"/>
          <w:lang w:val="en-US"/>
        </w:rPr>
        <w:t>ru</w:t>
      </w:r>
    </w:p>
    <w:tbl>
      <w:tblPr>
        <w:tblpPr w:leftFromText="180" w:rightFromText="180" w:vertAnchor="text" w:horzAnchor="margin" w:tblpXSpec="center" w:tblpY="19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494CEE" w:rsidRPr="004D0D3B" w:rsidTr="00494CEE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EE" w:rsidRPr="004D0D3B" w:rsidRDefault="00494CEE" w:rsidP="00494C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EE" w:rsidRPr="005B2BCE" w:rsidRDefault="00494CEE" w:rsidP="00494C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B2BC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494CEE" w:rsidRPr="005B2BCE" w:rsidRDefault="00494CEE" w:rsidP="00494C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B2BC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Заведующий  МБДОУ </w:t>
            </w:r>
          </w:p>
          <w:p w:rsidR="00494CEE" w:rsidRPr="005B2BCE" w:rsidRDefault="00494CEE" w:rsidP="00494C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B2BC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Приказ____________/___________/</w:t>
            </w:r>
          </w:p>
          <w:p w:rsidR="00494CEE" w:rsidRPr="005B2BCE" w:rsidRDefault="00494CEE" w:rsidP="00494C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B2BC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«____»____________________20__г.</w:t>
            </w:r>
          </w:p>
          <w:p w:rsidR="00494CEE" w:rsidRPr="005B2BCE" w:rsidRDefault="00494CEE" w:rsidP="00494C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B2BC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№________</w:t>
            </w:r>
          </w:p>
          <w:p w:rsidR="00494CEE" w:rsidRPr="005B2BCE" w:rsidRDefault="00494CEE" w:rsidP="00494C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CC228B" w:rsidRPr="005B2BCE" w:rsidRDefault="00B70D14" w:rsidP="00B70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BCE">
        <w:rPr>
          <w:rFonts w:ascii="Times New Roman" w:hAnsi="Times New Roman"/>
          <w:sz w:val="24"/>
          <w:szCs w:val="24"/>
        </w:rPr>
        <w:t>УЧТЕНО МНЕНИЕ</w:t>
      </w:r>
    </w:p>
    <w:p w:rsidR="00B70D14" w:rsidRPr="005B2BCE" w:rsidRDefault="00B70D14" w:rsidP="00B70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BCE">
        <w:rPr>
          <w:rFonts w:ascii="Times New Roman" w:hAnsi="Times New Roman"/>
          <w:sz w:val="24"/>
          <w:szCs w:val="24"/>
        </w:rPr>
        <w:t>Совета родителей МБДОУ</w:t>
      </w:r>
    </w:p>
    <w:p w:rsidR="00B70D14" w:rsidRPr="005B2BCE" w:rsidRDefault="00B70D14" w:rsidP="00B70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BCE">
        <w:rPr>
          <w:rFonts w:ascii="Times New Roman" w:hAnsi="Times New Roman"/>
          <w:sz w:val="24"/>
          <w:szCs w:val="24"/>
        </w:rPr>
        <w:t>Протокол от ____________</w:t>
      </w:r>
    </w:p>
    <w:p w:rsidR="00B70D14" w:rsidRPr="005B2BCE" w:rsidRDefault="00B70D14" w:rsidP="00B70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BCE">
        <w:rPr>
          <w:rFonts w:ascii="Times New Roman" w:hAnsi="Times New Roman"/>
          <w:sz w:val="24"/>
          <w:szCs w:val="24"/>
        </w:rPr>
        <w:t>№______________</w:t>
      </w:r>
    </w:p>
    <w:p w:rsidR="00B70D14" w:rsidRPr="005B2BCE" w:rsidRDefault="00B70D14" w:rsidP="00B70D1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C228B" w:rsidRDefault="00CC228B" w:rsidP="00CC228B">
      <w:pPr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CC228B" w:rsidRPr="009F006D" w:rsidRDefault="00B678D6" w:rsidP="00B678D6">
      <w:pPr>
        <w:jc w:val="center"/>
        <w:rPr>
          <w:rFonts w:ascii="Times New Roman" w:hAnsi="Times New Roman"/>
          <w:b/>
          <w:sz w:val="32"/>
          <w:szCs w:val="40"/>
        </w:rPr>
      </w:pPr>
      <w:r w:rsidRPr="009F006D">
        <w:rPr>
          <w:rFonts w:ascii="Times New Roman" w:hAnsi="Times New Roman"/>
          <w:b/>
          <w:sz w:val="32"/>
          <w:szCs w:val="40"/>
        </w:rPr>
        <w:t>ПОЛОЖЕНИЕ</w:t>
      </w:r>
    </w:p>
    <w:p w:rsidR="00B678D6" w:rsidRPr="009F006D" w:rsidRDefault="00B678D6" w:rsidP="009F006D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9F006D">
        <w:rPr>
          <w:rFonts w:ascii="Times New Roman" w:hAnsi="Times New Roman"/>
          <w:b/>
          <w:sz w:val="32"/>
          <w:szCs w:val="40"/>
        </w:rPr>
        <w:t xml:space="preserve">О порядке пользования лечебно – оздоровительной инфраструктурой, объектах культуры и </w:t>
      </w:r>
      <w:r w:rsidR="005B2BCE" w:rsidRPr="009F006D">
        <w:rPr>
          <w:rFonts w:ascii="Times New Roman" w:hAnsi="Times New Roman"/>
          <w:b/>
          <w:sz w:val="32"/>
          <w:szCs w:val="40"/>
        </w:rPr>
        <w:t>объектами</w:t>
      </w:r>
      <w:r w:rsidRPr="009F006D">
        <w:rPr>
          <w:rFonts w:ascii="Times New Roman" w:hAnsi="Times New Roman"/>
          <w:b/>
          <w:sz w:val="32"/>
          <w:szCs w:val="40"/>
        </w:rPr>
        <w:t xml:space="preserve"> спорта</w:t>
      </w:r>
    </w:p>
    <w:p w:rsidR="009F006D" w:rsidRDefault="004D0D3B" w:rsidP="009F006D">
      <w:pPr>
        <w:pStyle w:val="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006D">
        <w:rPr>
          <w:rFonts w:ascii="Times New Roman" w:hAnsi="Times New Roman" w:cs="Times New Roman"/>
          <w:b/>
          <w:sz w:val="32"/>
          <w:szCs w:val="28"/>
        </w:rPr>
        <w:t xml:space="preserve">МБДОУ Детский сад </w:t>
      </w:r>
    </w:p>
    <w:p w:rsidR="000E303D" w:rsidRDefault="004D0D3B" w:rsidP="009F006D">
      <w:pPr>
        <w:pStyle w:val="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006D">
        <w:rPr>
          <w:rFonts w:ascii="Times New Roman" w:hAnsi="Times New Roman" w:cs="Times New Roman"/>
          <w:b/>
          <w:sz w:val="32"/>
          <w:szCs w:val="28"/>
        </w:rPr>
        <w:t xml:space="preserve"> «Золотая рыбка»</w:t>
      </w:r>
    </w:p>
    <w:p w:rsidR="00B70D14" w:rsidRPr="005B2BCE" w:rsidRDefault="00B70D14" w:rsidP="009F006D">
      <w:pPr>
        <w:pStyle w:val="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2BCE">
        <w:rPr>
          <w:rFonts w:ascii="Times New Roman" w:hAnsi="Times New Roman" w:cs="Times New Roman"/>
          <w:b/>
          <w:sz w:val="32"/>
          <w:szCs w:val="28"/>
        </w:rPr>
        <w:t>МО «Алданский район»</w:t>
      </w:r>
    </w:p>
    <w:p w:rsidR="00CC228B" w:rsidRPr="009F006D" w:rsidRDefault="00CC228B" w:rsidP="009F006D">
      <w:pPr>
        <w:pStyle w:val="10"/>
        <w:rPr>
          <w:rFonts w:ascii="Times New Roman" w:hAnsi="Times New Roman" w:cs="Times New Roman"/>
          <w:szCs w:val="28"/>
        </w:rPr>
      </w:pPr>
    </w:p>
    <w:p w:rsidR="00CC228B" w:rsidRPr="009F006D" w:rsidRDefault="00CC228B" w:rsidP="009F006D">
      <w:pPr>
        <w:pStyle w:val="10"/>
        <w:rPr>
          <w:rFonts w:ascii="Times New Roman" w:hAnsi="Times New Roman" w:cs="Times New Roman"/>
          <w:szCs w:val="28"/>
        </w:rPr>
      </w:pPr>
    </w:p>
    <w:p w:rsidR="00CC228B" w:rsidRPr="009F006D" w:rsidRDefault="00CC228B" w:rsidP="00E50544">
      <w:pPr>
        <w:pStyle w:val="10"/>
        <w:rPr>
          <w:rFonts w:ascii="Times New Roman" w:hAnsi="Times New Roman" w:cs="Times New Roman"/>
          <w:szCs w:val="28"/>
        </w:rPr>
      </w:pPr>
    </w:p>
    <w:p w:rsidR="00B678D6" w:rsidRDefault="00B678D6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678D6" w:rsidRDefault="00B678D6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678D6" w:rsidRDefault="00B678D6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678D6" w:rsidRDefault="00B678D6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F006D" w:rsidRDefault="009F006D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F006D" w:rsidRDefault="009F006D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F006D" w:rsidRDefault="009F006D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94CEE" w:rsidRDefault="00494CEE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94CEE" w:rsidRDefault="00494CEE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94CEE" w:rsidRDefault="00494CEE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94CEE" w:rsidRDefault="00494CEE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94CEE" w:rsidRDefault="00494CEE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9F006D" w:rsidRDefault="009F006D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70D14" w:rsidRPr="005B2BCE" w:rsidRDefault="00B70D14" w:rsidP="00B70D14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5B2BCE">
        <w:rPr>
          <w:rFonts w:ascii="Times New Roman" w:hAnsi="Times New Roman" w:cs="Times New Roman"/>
          <w:sz w:val="28"/>
          <w:szCs w:val="28"/>
        </w:rPr>
        <w:t>Г. Томмот</w:t>
      </w:r>
    </w:p>
    <w:p w:rsidR="000E303D" w:rsidRDefault="000E303D" w:rsidP="00E50544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55B9C" w:rsidRPr="009F006D" w:rsidRDefault="00B55B9C" w:rsidP="00BC11FE">
      <w:pPr>
        <w:pStyle w:val="10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F006D">
        <w:rPr>
          <w:rFonts w:ascii="Times New Roman" w:hAnsi="Times New Roman" w:cs="Times New Roman"/>
          <w:b/>
          <w:bCs/>
          <w:sz w:val="24"/>
          <w:szCs w:val="28"/>
        </w:rPr>
        <w:lastRenderedPageBreak/>
        <w:t>Общие положения</w:t>
      </w:r>
    </w:p>
    <w:p w:rsidR="00576B46" w:rsidRPr="009F006D" w:rsidRDefault="00576B46" w:rsidP="00576B46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94B07" w:rsidRPr="009F006D" w:rsidRDefault="00CC228B" w:rsidP="00CC228B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1.1</w:t>
      </w:r>
      <w:r w:rsidR="00494B07" w:rsidRPr="009F006D">
        <w:rPr>
          <w:rFonts w:ascii="Times New Roman" w:hAnsi="Times New Roman" w:cs="Times New Roman"/>
          <w:bCs/>
          <w:sz w:val="24"/>
          <w:szCs w:val="28"/>
        </w:rPr>
        <w:t>.</w:t>
      </w:r>
      <w:r w:rsidRPr="009F00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94B07" w:rsidRPr="009F006D">
        <w:rPr>
          <w:rFonts w:ascii="Times New Roman" w:hAnsi="Times New Roman" w:cs="Times New Roman"/>
          <w:bCs/>
          <w:sz w:val="24"/>
          <w:szCs w:val="28"/>
        </w:rPr>
        <w:t xml:space="preserve">Настоящее положение разработано на основании Конституции Российской Федерации, Федерального закона «Об образовании в Российской Федерации» от 29.12.2012 года № 273 подпункта 21 пункта 1 статьи 34,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Минобрнауки </w:t>
      </w:r>
      <w:r w:rsidR="004D0D3B" w:rsidRPr="009F00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94B07" w:rsidRPr="009F006D">
        <w:rPr>
          <w:rFonts w:ascii="Times New Roman" w:hAnsi="Times New Roman" w:cs="Times New Roman"/>
          <w:bCs/>
          <w:sz w:val="24"/>
          <w:szCs w:val="28"/>
        </w:rPr>
        <w:t xml:space="preserve">РФ от 30.08.2013 г. № 1014,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5 ноября 2013 г. № 822н, Уставом </w:t>
      </w:r>
      <w:r w:rsidR="004D0D3B" w:rsidRPr="009F006D">
        <w:rPr>
          <w:rFonts w:ascii="Times New Roman" w:hAnsi="Times New Roman" w:cs="Times New Roman"/>
          <w:bCs/>
          <w:sz w:val="24"/>
          <w:szCs w:val="28"/>
        </w:rPr>
        <w:t>МБДОУ детский сад общеразвивающего вида «Золотая рыбка»</w:t>
      </w:r>
      <w:r w:rsidR="00B678D6" w:rsidRPr="009F00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94B07" w:rsidRPr="009F006D">
        <w:rPr>
          <w:rFonts w:ascii="Times New Roman" w:hAnsi="Times New Roman" w:cs="Times New Roman"/>
          <w:bCs/>
          <w:sz w:val="24"/>
          <w:szCs w:val="28"/>
        </w:rPr>
        <w:t>(далее – ДОУ).</w:t>
      </w:r>
    </w:p>
    <w:p w:rsidR="00B70D14" w:rsidRPr="005B2BCE" w:rsidRDefault="00494B07" w:rsidP="00B7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 xml:space="preserve">1.2. </w:t>
      </w:r>
      <w:r w:rsidRPr="005B2BCE">
        <w:rPr>
          <w:rFonts w:ascii="Times New Roman" w:hAnsi="Times New Roman" w:cs="Times New Roman"/>
          <w:bCs/>
          <w:sz w:val="24"/>
          <w:szCs w:val="28"/>
        </w:rPr>
        <w:t xml:space="preserve">Настоящее положение </w:t>
      </w:r>
      <w:r w:rsidR="00B70D14" w:rsidRPr="005B2BCE">
        <w:rPr>
          <w:rFonts w:ascii="Times New Roman" w:hAnsi="Times New Roman" w:cs="Times New Roman"/>
          <w:bCs/>
          <w:sz w:val="24"/>
          <w:szCs w:val="28"/>
        </w:rPr>
        <w:t xml:space="preserve">согласно </w:t>
      </w:r>
      <w:r w:rsidR="00B70D14" w:rsidRPr="005B2BCE">
        <w:rPr>
          <w:rFonts w:ascii="Times New Roman" w:hAnsi="Times New Roman" w:cs="Times New Roman"/>
          <w:b/>
          <w:bCs/>
          <w:sz w:val="24"/>
          <w:szCs w:val="28"/>
        </w:rPr>
        <w:t xml:space="preserve">подпункта 21 пункта 1 статьи 34 </w:t>
      </w:r>
      <w:r w:rsidR="00B70D14" w:rsidRPr="005B2BCE">
        <w:rPr>
          <w:rFonts w:ascii="Times New Roman" w:hAnsi="Times New Roman"/>
          <w:b/>
          <w:sz w:val="24"/>
          <w:szCs w:val="24"/>
        </w:rPr>
        <w:t xml:space="preserve"> </w:t>
      </w:r>
      <w:r w:rsidR="00B70D14" w:rsidRPr="005B2BCE">
        <w:rPr>
          <w:rFonts w:ascii="Times New Roman" w:hAnsi="Times New Roman" w:cs="Times New Roman"/>
          <w:b/>
          <w:bCs/>
          <w:sz w:val="24"/>
          <w:szCs w:val="28"/>
        </w:rPr>
        <w:t xml:space="preserve">Федерального закона «Об образовании в Российской Федерации» от 29.12.2012 года № 273 </w:t>
      </w:r>
      <w:r w:rsidR="00B70D14" w:rsidRPr="005B2BCE">
        <w:rPr>
          <w:rFonts w:ascii="Times New Roman" w:hAnsi="Times New Roman" w:cs="Times New Roman"/>
          <w:bCs/>
          <w:sz w:val="24"/>
          <w:szCs w:val="28"/>
        </w:rPr>
        <w:t xml:space="preserve">устанавливает </w:t>
      </w:r>
      <w:r w:rsidR="00B70D14" w:rsidRPr="005B2BCE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576B46" w:rsidRPr="009F006D" w:rsidRDefault="00576B46" w:rsidP="00576B46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1.3. Настоящее положение гарантирует предоставление воспитанникам прав на пользование в порядке, установленном данным положением, лечебно-оздоровительной инфраструктурой, объектами культуры и объектами спорта ДОУ.</w:t>
      </w:r>
    </w:p>
    <w:p w:rsidR="00576B46" w:rsidRPr="009F006D" w:rsidRDefault="00576B46" w:rsidP="00576B46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94B07" w:rsidRPr="009F006D" w:rsidRDefault="00576B46" w:rsidP="00B70D14">
      <w:pPr>
        <w:pStyle w:val="10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F006D">
        <w:rPr>
          <w:rFonts w:ascii="Times New Roman" w:hAnsi="Times New Roman" w:cs="Times New Roman"/>
          <w:b/>
          <w:bCs/>
          <w:sz w:val="24"/>
          <w:szCs w:val="28"/>
        </w:rPr>
        <w:t>Порядок пользования лечебно-оздоровительной инфраструктурой.</w:t>
      </w:r>
    </w:p>
    <w:p w:rsidR="00576B46" w:rsidRPr="009F006D" w:rsidRDefault="00576B46" w:rsidP="00576B46">
      <w:pPr>
        <w:pStyle w:val="1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576B46" w:rsidRPr="009F006D" w:rsidRDefault="00576B46" w:rsidP="00576B46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 xml:space="preserve">2.1. </w:t>
      </w:r>
      <w:r w:rsidR="00367726" w:rsidRPr="009F006D">
        <w:rPr>
          <w:rFonts w:ascii="Times New Roman" w:hAnsi="Times New Roman" w:cs="Times New Roman"/>
          <w:bCs/>
          <w:sz w:val="24"/>
          <w:szCs w:val="28"/>
        </w:rPr>
        <w:t>Воспитанникам в период пребывания в ДОУ, гарантируется оказание медицинской помощи в соответствии с порядком оказания медицинской помощи, а также на основе стандартов  медицинской помощи в рамках программы государственных гарантий бесплатного оказания гражданам медицинской помощи.</w:t>
      </w:r>
    </w:p>
    <w:p w:rsidR="00367726" w:rsidRPr="009F006D" w:rsidRDefault="00367726" w:rsidP="00576B46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2.2. Организация охраны здоровья воспитанников в период обучения и воспитания в ДОУ, осуществляется ДОУ.</w:t>
      </w:r>
    </w:p>
    <w:p w:rsidR="00367726" w:rsidRPr="009F006D" w:rsidRDefault="00367726" w:rsidP="00576B46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Организацию оказания первичной медико-санитарной помощи воспитанникам в период обучения и воспитания, прохождение ими медицинских осмотров и диспансеризации осуществляют органы исполнительской власти в сфере здравоохранения. ДОУ предоставляет безвозмездно медиц</w:t>
      </w:r>
      <w:r w:rsidR="00492D41" w:rsidRPr="009F006D">
        <w:rPr>
          <w:rFonts w:ascii="Times New Roman" w:hAnsi="Times New Roman" w:cs="Times New Roman"/>
          <w:bCs/>
          <w:sz w:val="24"/>
          <w:szCs w:val="28"/>
        </w:rPr>
        <w:t>инской организации</w:t>
      </w:r>
      <w:r w:rsidRPr="009F006D">
        <w:rPr>
          <w:rFonts w:ascii="Times New Roman" w:hAnsi="Times New Roman" w:cs="Times New Roman"/>
          <w:bCs/>
          <w:sz w:val="24"/>
          <w:szCs w:val="28"/>
        </w:rPr>
        <w:t xml:space="preserve"> помещение, соответствующее условиям</w:t>
      </w:r>
      <w:r w:rsidR="00B57FAF" w:rsidRPr="009F006D">
        <w:rPr>
          <w:rFonts w:ascii="Times New Roman" w:hAnsi="Times New Roman" w:cs="Times New Roman"/>
          <w:bCs/>
          <w:sz w:val="24"/>
          <w:szCs w:val="28"/>
        </w:rPr>
        <w:t xml:space="preserve"> и требованиям для осуществления медицинской деятельности.</w:t>
      </w:r>
    </w:p>
    <w:p w:rsidR="00B57FAF" w:rsidRPr="009F006D" w:rsidRDefault="00B57FAF" w:rsidP="00576B46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2.3. Лечебно-оздоровительная инфраструктура ДОУ представлена медицинским</w:t>
      </w:r>
      <w:r w:rsidR="00492D41" w:rsidRPr="009F006D">
        <w:rPr>
          <w:rFonts w:ascii="Times New Roman" w:hAnsi="Times New Roman" w:cs="Times New Roman"/>
          <w:bCs/>
          <w:sz w:val="24"/>
          <w:szCs w:val="28"/>
        </w:rPr>
        <w:t>/процедурным</w:t>
      </w:r>
      <w:r w:rsidRPr="009F00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92D41" w:rsidRPr="009F006D">
        <w:rPr>
          <w:rFonts w:ascii="Times New Roman" w:hAnsi="Times New Roman" w:cs="Times New Roman"/>
          <w:bCs/>
          <w:sz w:val="24"/>
          <w:szCs w:val="28"/>
        </w:rPr>
        <w:t>кабинетом, изолятором</w:t>
      </w:r>
      <w:r w:rsidRPr="009F006D">
        <w:rPr>
          <w:rFonts w:ascii="Times New Roman" w:hAnsi="Times New Roman" w:cs="Times New Roman"/>
          <w:bCs/>
          <w:sz w:val="24"/>
          <w:szCs w:val="28"/>
        </w:rPr>
        <w:t>.</w:t>
      </w:r>
    </w:p>
    <w:p w:rsidR="00301420" w:rsidRPr="009F006D" w:rsidRDefault="00301420" w:rsidP="00576B46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2.4. Помещения, предоставляемые образовательной организацией, должны соответствовать установленным санитарно-эпидемиологическим нормам и требованиям для осуществления медицинской деятельности. Медицинский блок оснащается образовательной организацией мебелью, оргтехникой и медицинским изделиям согласно стандарту оснащения.</w:t>
      </w:r>
    </w:p>
    <w:p w:rsidR="00EB60CA" w:rsidRPr="009F006D" w:rsidRDefault="00EB60CA" w:rsidP="00576B46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2.5. Лечебно-оздоровительной инфраструктурой пользуются воспитанники ДОУ.</w:t>
      </w:r>
    </w:p>
    <w:p w:rsidR="00B55B9C" w:rsidRPr="009F006D" w:rsidRDefault="00494B07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55B9C" w:rsidRPr="009F006D">
        <w:rPr>
          <w:rFonts w:ascii="Times New Roman" w:hAnsi="Times New Roman" w:cs="Times New Roman"/>
          <w:bCs/>
          <w:sz w:val="24"/>
          <w:szCs w:val="28"/>
        </w:rPr>
        <w:t>2.</w:t>
      </w:r>
      <w:r w:rsidR="00EB60CA" w:rsidRPr="009F006D">
        <w:rPr>
          <w:rFonts w:ascii="Times New Roman" w:hAnsi="Times New Roman" w:cs="Times New Roman"/>
          <w:bCs/>
          <w:sz w:val="24"/>
          <w:szCs w:val="28"/>
        </w:rPr>
        <w:t>6</w:t>
      </w:r>
      <w:r w:rsidR="00B55B9C" w:rsidRPr="009F006D">
        <w:rPr>
          <w:rFonts w:ascii="Times New Roman" w:hAnsi="Times New Roman" w:cs="Times New Roman"/>
          <w:bCs/>
          <w:sz w:val="24"/>
          <w:szCs w:val="28"/>
        </w:rPr>
        <w:t>.</w:t>
      </w:r>
      <w:r w:rsidR="00B55B9C" w:rsidRPr="009F006D">
        <w:rPr>
          <w:rFonts w:ascii="Times New Roman" w:hAnsi="Times New Roman" w:cs="Times New Roman"/>
          <w:bCs/>
          <w:sz w:val="24"/>
          <w:szCs w:val="28"/>
        </w:rPr>
        <w:tab/>
        <w:t xml:space="preserve">Лечебно-оздоровительная деятельность в ДОУ представляет собой систему способов, средств и мероприятий, направленных на обеспечение охраны здоровья обучающихся. </w:t>
      </w:r>
    </w:p>
    <w:p w:rsidR="00B55B9C" w:rsidRPr="009F006D" w:rsidRDefault="00B55B9C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Лечебно-оздоровительная деятельность включает в себя осуществление в ДОУ лечебной, оздоровительной, медико-профилактической, санитарно-гигиенической и просветительской деятельности.</w:t>
      </w:r>
    </w:p>
    <w:p w:rsidR="00B55B9C" w:rsidRPr="009F006D" w:rsidRDefault="00B55B9C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2.</w:t>
      </w:r>
      <w:r w:rsidR="00EB60CA" w:rsidRPr="009F006D">
        <w:rPr>
          <w:rFonts w:ascii="Times New Roman" w:hAnsi="Times New Roman" w:cs="Times New Roman"/>
          <w:bCs/>
          <w:sz w:val="24"/>
          <w:szCs w:val="28"/>
        </w:rPr>
        <w:t>7</w:t>
      </w:r>
      <w:r w:rsidRPr="009F006D">
        <w:rPr>
          <w:rFonts w:ascii="Times New Roman" w:hAnsi="Times New Roman" w:cs="Times New Roman"/>
          <w:bCs/>
          <w:sz w:val="24"/>
          <w:szCs w:val="28"/>
        </w:rPr>
        <w:t>.</w:t>
      </w:r>
      <w:r w:rsidRPr="009F006D">
        <w:rPr>
          <w:rFonts w:ascii="Times New Roman" w:hAnsi="Times New Roman" w:cs="Times New Roman"/>
          <w:bCs/>
          <w:sz w:val="24"/>
          <w:szCs w:val="28"/>
        </w:rPr>
        <w:tab/>
        <w:t xml:space="preserve">Основными принципами осуществления лечебно-оздоровительной деятельности в ДОУ являются: соблюдение прав обучающихся в области охраны здоровья и обеспечение связанных с этими правами государственных гарантий; приоритет </w:t>
      </w:r>
      <w:r w:rsidRPr="009F006D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B55B9C" w:rsidRPr="009F006D" w:rsidRDefault="00B55B9C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2.</w:t>
      </w:r>
      <w:r w:rsidR="00EB60CA" w:rsidRPr="009F006D">
        <w:rPr>
          <w:rFonts w:ascii="Times New Roman" w:hAnsi="Times New Roman" w:cs="Times New Roman"/>
          <w:bCs/>
          <w:sz w:val="24"/>
          <w:szCs w:val="28"/>
        </w:rPr>
        <w:t>8</w:t>
      </w:r>
      <w:r w:rsidRPr="009F006D">
        <w:rPr>
          <w:rFonts w:ascii="Times New Roman" w:hAnsi="Times New Roman" w:cs="Times New Roman"/>
          <w:bCs/>
          <w:sz w:val="24"/>
          <w:szCs w:val="28"/>
        </w:rPr>
        <w:t>. В ДОУ оказываются:</w:t>
      </w:r>
    </w:p>
    <w:p w:rsidR="00B55B9C" w:rsidRPr="009F006D" w:rsidRDefault="00B55B9C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1)</w:t>
      </w:r>
      <w:r w:rsidRPr="009F006D">
        <w:rPr>
          <w:rFonts w:ascii="Times New Roman" w:hAnsi="Times New Roman" w:cs="Times New Roman"/>
          <w:bCs/>
          <w:sz w:val="24"/>
          <w:szCs w:val="28"/>
        </w:rPr>
        <w:tab/>
        <w:t>первая меди</w:t>
      </w:r>
      <w:r w:rsidR="00EB60CA" w:rsidRPr="009F006D">
        <w:rPr>
          <w:rFonts w:ascii="Times New Roman" w:hAnsi="Times New Roman" w:cs="Times New Roman"/>
          <w:bCs/>
          <w:sz w:val="24"/>
          <w:szCs w:val="28"/>
        </w:rPr>
        <w:t>ко-санитарная помощь</w:t>
      </w:r>
      <w:r w:rsidRPr="009F006D">
        <w:rPr>
          <w:rFonts w:ascii="Times New Roman" w:hAnsi="Times New Roman" w:cs="Times New Roman"/>
          <w:bCs/>
          <w:sz w:val="24"/>
          <w:szCs w:val="28"/>
        </w:rPr>
        <w:t xml:space="preserve"> обучающимся (острые заболевания, травмы, отравления);</w:t>
      </w:r>
    </w:p>
    <w:p w:rsidR="00B55B9C" w:rsidRPr="009F006D" w:rsidRDefault="00B55B9C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2)</w:t>
      </w:r>
      <w:r w:rsidRPr="009F006D">
        <w:rPr>
          <w:rFonts w:ascii="Times New Roman" w:hAnsi="Times New Roman" w:cs="Times New Roman"/>
          <w:bCs/>
          <w:sz w:val="24"/>
          <w:szCs w:val="28"/>
        </w:rPr>
        <w:tab/>
        <w:t>организация и проведение профилактических мероприятий, направленных на снижение заболеваемости обучающихся;</w:t>
      </w:r>
    </w:p>
    <w:p w:rsidR="00B55B9C" w:rsidRPr="009F006D" w:rsidRDefault="00B55B9C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3)</w:t>
      </w:r>
      <w:r w:rsidRPr="009F006D">
        <w:rPr>
          <w:rFonts w:ascii="Times New Roman" w:hAnsi="Times New Roman" w:cs="Times New Roman"/>
          <w:bCs/>
          <w:sz w:val="24"/>
          <w:szCs w:val="28"/>
        </w:rPr>
        <w:tab/>
        <w:t>проведение профилактических осмотров;</w:t>
      </w:r>
    </w:p>
    <w:p w:rsidR="00B55B9C" w:rsidRPr="009F006D" w:rsidRDefault="00B55B9C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4)</w:t>
      </w:r>
      <w:r w:rsidRPr="009F006D">
        <w:rPr>
          <w:rFonts w:ascii="Times New Roman" w:hAnsi="Times New Roman" w:cs="Times New Roman"/>
          <w:bCs/>
          <w:sz w:val="24"/>
          <w:szCs w:val="28"/>
        </w:rPr>
        <w:tab/>
        <w:t>проведение вакцинации, в том числе против гриппа;</w:t>
      </w:r>
    </w:p>
    <w:p w:rsidR="00B55B9C" w:rsidRPr="009F006D" w:rsidRDefault="00B55B9C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5)</w:t>
      </w:r>
      <w:r w:rsidRPr="009F006D">
        <w:rPr>
          <w:rFonts w:ascii="Times New Roman" w:hAnsi="Times New Roman" w:cs="Times New Roman"/>
          <w:bCs/>
          <w:sz w:val="24"/>
          <w:szCs w:val="28"/>
        </w:rPr>
        <w:tab/>
        <w:t>проведение гигиенического обучения и воспитания обучающихся.</w:t>
      </w:r>
    </w:p>
    <w:p w:rsidR="00EB60CA" w:rsidRPr="009F006D" w:rsidRDefault="00EB60CA" w:rsidP="00EB60CA">
      <w:pPr>
        <w:pStyle w:val="1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2.9. Медицинские осмотры и вакцинация воспитанников осуществляются согласно графику.</w:t>
      </w:r>
    </w:p>
    <w:p w:rsidR="00B55B9C" w:rsidRPr="009F006D" w:rsidRDefault="00B55B9C" w:rsidP="00136E8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B55B9C" w:rsidRDefault="00EB60CA" w:rsidP="00EB60CA">
      <w:pPr>
        <w:pStyle w:val="1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F006D">
        <w:rPr>
          <w:rFonts w:ascii="Times New Roman" w:hAnsi="Times New Roman" w:cs="Times New Roman"/>
          <w:b/>
          <w:bCs/>
          <w:sz w:val="24"/>
          <w:szCs w:val="28"/>
        </w:rPr>
        <w:t>Порядок пользования о</w:t>
      </w:r>
      <w:r w:rsidR="00B55B9C" w:rsidRPr="009F006D">
        <w:rPr>
          <w:rFonts w:ascii="Times New Roman" w:hAnsi="Times New Roman" w:cs="Times New Roman"/>
          <w:b/>
          <w:bCs/>
          <w:sz w:val="24"/>
          <w:szCs w:val="28"/>
        </w:rPr>
        <w:t>бъект</w:t>
      </w:r>
      <w:r w:rsidRPr="009F006D">
        <w:rPr>
          <w:rFonts w:ascii="Times New Roman" w:hAnsi="Times New Roman" w:cs="Times New Roman"/>
          <w:b/>
          <w:bCs/>
          <w:sz w:val="24"/>
          <w:szCs w:val="28"/>
        </w:rPr>
        <w:t>ами</w:t>
      </w:r>
      <w:r w:rsidR="00B55B9C" w:rsidRPr="009F006D">
        <w:rPr>
          <w:rFonts w:ascii="Times New Roman" w:hAnsi="Times New Roman" w:cs="Times New Roman"/>
          <w:b/>
          <w:bCs/>
          <w:sz w:val="24"/>
          <w:szCs w:val="28"/>
        </w:rPr>
        <w:t xml:space="preserve"> культуры и спорта</w:t>
      </w:r>
      <w:r w:rsidR="00B70D14">
        <w:rPr>
          <w:rFonts w:ascii="Times New Roman" w:hAnsi="Times New Roman" w:cs="Times New Roman"/>
          <w:b/>
          <w:bCs/>
          <w:sz w:val="24"/>
          <w:szCs w:val="28"/>
        </w:rPr>
        <w:t xml:space="preserve"> ДОУ</w:t>
      </w:r>
    </w:p>
    <w:p w:rsidR="00B70D14" w:rsidRPr="009F006D" w:rsidRDefault="00B70D14" w:rsidP="00B70D14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EB60CA" w:rsidRPr="009F006D" w:rsidRDefault="00EB60CA" w:rsidP="00A718A3">
      <w:pPr>
        <w:pStyle w:val="1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3.1. В ДОУ имеются залы, содержащие оборудование для организации музыкальных и физкультурных занятий, на территории имеется спортивная площадка</w:t>
      </w:r>
      <w:r w:rsidR="00A718A3" w:rsidRPr="009F006D">
        <w:rPr>
          <w:rFonts w:ascii="Times New Roman" w:hAnsi="Times New Roman" w:cs="Times New Roman"/>
          <w:bCs/>
          <w:sz w:val="24"/>
          <w:szCs w:val="28"/>
        </w:rPr>
        <w:t>, в каждой группе имеются спортивные уголки, центры детского творчества.</w:t>
      </w:r>
    </w:p>
    <w:p w:rsidR="00B55B9C" w:rsidRPr="009F006D" w:rsidRDefault="00B55B9C" w:rsidP="00A718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3.</w:t>
      </w:r>
      <w:r w:rsidR="00A718A3" w:rsidRPr="009F006D">
        <w:rPr>
          <w:rFonts w:ascii="Times New Roman" w:hAnsi="Times New Roman" w:cs="Times New Roman"/>
          <w:bCs/>
          <w:sz w:val="24"/>
          <w:szCs w:val="28"/>
        </w:rPr>
        <w:t>2</w:t>
      </w:r>
      <w:r w:rsidRPr="009F006D">
        <w:rPr>
          <w:rFonts w:ascii="Times New Roman" w:hAnsi="Times New Roman" w:cs="Times New Roman"/>
          <w:bCs/>
          <w:sz w:val="24"/>
          <w:szCs w:val="28"/>
        </w:rPr>
        <w:t>. 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A718A3" w:rsidRPr="009F006D" w:rsidRDefault="00A718A3" w:rsidP="00A718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3.3. Пользоваться объектами спорта и культуры ДОУ имеют право все воспитанники под руководством педагогических работников.</w:t>
      </w:r>
    </w:p>
    <w:p w:rsidR="00A718A3" w:rsidRPr="009F006D" w:rsidRDefault="00A718A3" w:rsidP="00A718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3.4. Занятия по физическому развитию, художественно-эстетическому развитию с детьми организуются педагогами в соответствии с расписанием НОД.</w:t>
      </w:r>
    </w:p>
    <w:p w:rsidR="00A718A3" w:rsidRPr="009F006D" w:rsidRDefault="00A718A3" w:rsidP="00A718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 xml:space="preserve">3.5. Пользование детьми содержанием спортивных уголков и центров детского творчества в групповых помещениях осуществляется как  в организованной </w:t>
      </w:r>
      <w:r w:rsidR="00B355AC" w:rsidRPr="009F006D">
        <w:rPr>
          <w:rFonts w:ascii="Times New Roman" w:hAnsi="Times New Roman" w:cs="Times New Roman"/>
          <w:bCs/>
          <w:sz w:val="24"/>
          <w:szCs w:val="28"/>
        </w:rPr>
        <w:t>педагогами деятельности, так и в самостоятельной деятельности воспитанников.</w:t>
      </w:r>
    </w:p>
    <w:p w:rsidR="00B55B9C" w:rsidRPr="009F006D" w:rsidRDefault="00B55B9C" w:rsidP="00B355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3.</w:t>
      </w:r>
      <w:r w:rsidR="00B355AC" w:rsidRPr="009F006D">
        <w:rPr>
          <w:rFonts w:ascii="Times New Roman" w:hAnsi="Times New Roman" w:cs="Times New Roman"/>
          <w:bCs/>
          <w:sz w:val="24"/>
          <w:szCs w:val="28"/>
        </w:rPr>
        <w:t>6</w:t>
      </w:r>
      <w:r w:rsidRPr="009F006D">
        <w:rPr>
          <w:rFonts w:ascii="Times New Roman" w:hAnsi="Times New Roman" w:cs="Times New Roman"/>
          <w:bCs/>
          <w:sz w:val="24"/>
          <w:szCs w:val="28"/>
        </w:rPr>
        <w:t>.</w:t>
      </w:r>
      <w:r w:rsidR="00B355AC" w:rsidRPr="009F006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F006D">
        <w:rPr>
          <w:rFonts w:ascii="Times New Roman" w:hAnsi="Times New Roman" w:cs="Times New Roman"/>
          <w:bCs/>
          <w:sz w:val="24"/>
          <w:szCs w:val="28"/>
        </w:rPr>
        <w:t>При пользовании спортивными и социальными объектами педагог следит за выполнением обучающимися правил посещения специализированных помещений (спортивного, музыкального  зала и других).</w:t>
      </w:r>
    </w:p>
    <w:p w:rsidR="00B55B9C" w:rsidRPr="009F006D" w:rsidRDefault="00B55B9C" w:rsidP="00B355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3.</w:t>
      </w:r>
      <w:r w:rsidR="00B355AC" w:rsidRPr="009F006D">
        <w:rPr>
          <w:rFonts w:ascii="Times New Roman" w:hAnsi="Times New Roman" w:cs="Times New Roman"/>
          <w:bCs/>
          <w:sz w:val="24"/>
          <w:szCs w:val="28"/>
        </w:rPr>
        <w:t>7</w:t>
      </w:r>
      <w:r w:rsidRPr="009F006D">
        <w:rPr>
          <w:rFonts w:ascii="Times New Roman" w:hAnsi="Times New Roman" w:cs="Times New Roman"/>
          <w:bCs/>
          <w:sz w:val="24"/>
          <w:szCs w:val="28"/>
        </w:rPr>
        <w:t>. Ежегодно перед началом учебного года приказом заведующего назначается комиссия по приемке спортивного зала, которая обследует оборудование в спортивном зале и составляет акт приемки спортивного зала.</w:t>
      </w:r>
    </w:p>
    <w:p w:rsidR="00B55B9C" w:rsidRPr="009F006D" w:rsidRDefault="00B55B9C" w:rsidP="00B355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Допускается использование только исправного оборудования и инвентаря.</w:t>
      </w:r>
    </w:p>
    <w:p w:rsidR="00B55B9C" w:rsidRPr="009F006D" w:rsidRDefault="00B55B9C" w:rsidP="00B355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3.</w:t>
      </w:r>
      <w:r w:rsidR="00B355AC" w:rsidRPr="009F006D">
        <w:rPr>
          <w:rFonts w:ascii="Times New Roman" w:hAnsi="Times New Roman" w:cs="Times New Roman"/>
          <w:bCs/>
          <w:sz w:val="24"/>
          <w:szCs w:val="28"/>
        </w:rPr>
        <w:t>8</w:t>
      </w:r>
      <w:r w:rsidRPr="009F006D">
        <w:rPr>
          <w:rFonts w:ascii="Times New Roman" w:hAnsi="Times New Roman" w:cs="Times New Roman"/>
          <w:bCs/>
          <w:sz w:val="24"/>
          <w:szCs w:val="28"/>
        </w:rPr>
        <w:t>.При обнаружении (возникновении) поломки (повреждения) оборудования или сооружений, делающей невозможным или опасным их дальнейшее использование, сотрудник ДОУ обязан незамедлительно сообщить об этом ответственному за данный объект, заместителю заведующего, заведующему.</w:t>
      </w:r>
    </w:p>
    <w:p w:rsidR="00B55B9C" w:rsidRPr="009F006D" w:rsidRDefault="00B355AC" w:rsidP="00B355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 xml:space="preserve">3.9. </w:t>
      </w:r>
      <w:r w:rsidR="00B55B9C" w:rsidRPr="009F006D">
        <w:rPr>
          <w:rFonts w:ascii="Times New Roman" w:hAnsi="Times New Roman" w:cs="Times New Roman"/>
          <w:bCs/>
          <w:sz w:val="24"/>
          <w:szCs w:val="28"/>
        </w:rPr>
        <w:t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ДОУ.</w:t>
      </w:r>
    </w:p>
    <w:p w:rsidR="00B355AC" w:rsidRPr="009F006D" w:rsidRDefault="00B355AC" w:rsidP="00B355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355AC" w:rsidRPr="009F006D" w:rsidRDefault="00B355AC" w:rsidP="00B355AC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F006D">
        <w:rPr>
          <w:rFonts w:ascii="Times New Roman" w:hAnsi="Times New Roman" w:cs="Times New Roman"/>
          <w:b/>
          <w:bCs/>
          <w:sz w:val="24"/>
          <w:szCs w:val="28"/>
        </w:rPr>
        <w:t>Заключительные положения.</w:t>
      </w:r>
    </w:p>
    <w:p w:rsidR="00B355AC" w:rsidRPr="009F006D" w:rsidRDefault="00B355AC" w:rsidP="00B355A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4.1. Изменения в настоящее положение могут вноситься в соответствии с действующим законодательством и Уставом ДОУ.</w:t>
      </w:r>
    </w:p>
    <w:p w:rsidR="00B355AC" w:rsidRPr="009F006D" w:rsidRDefault="00B355AC" w:rsidP="00B355A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4.2. Настоящее положение согласовывается с Советом родителей ДОУ, принимается Общим собранием и утверждается приказом заведующей.</w:t>
      </w:r>
    </w:p>
    <w:p w:rsidR="00B355AC" w:rsidRPr="009F006D" w:rsidRDefault="00B355AC" w:rsidP="00B355A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>4.3.  Положение в</w:t>
      </w:r>
      <w:r w:rsidR="00492D41" w:rsidRPr="009F006D">
        <w:rPr>
          <w:rFonts w:ascii="Times New Roman" w:hAnsi="Times New Roman" w:cs="Times New Roman"/>
          <w:bCs/>
          <w:sz w:val="24"/>
          <w:szCs w:val="28"/>
        </w:rPr>
        <w:t>ступает в силу 10.09.2015г.</w:t>
      </w:r>
    </w:p>
    <w:p w:rsidR="00B355AC" w:rsidRPr="009F006D" w:rsidRDefault="00B355AC" w:rsidP="00B70D1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8"/>
        </w:rPr>
      </w:pPr>
      <w:r w:rsidRPr="009F006D">
        <w:rPr>
          <w:rFonts w:ascii="Times New Roman" w:hAnsi="Times New Roman" w:cs="Times New Roman"/>
          <w:bCs/>
          <w:sz w:val="24"/>
          <w:szCs w:val="28"/>
        </w:rPr>
        <w:t xml:space="preserve">4.4.  Срок действия настоящего Положения не ограничен. Положение действует до принятия нового. </w:t>
      </w:r>
    </w:p>
    <w:sectPr w:rsidR="00B355AC" w:rsidRPr="009F006D" w:rsidSect="00CC228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13" w:rsidRDefault="00280813" w:rsidP="00E56FCB">
      <w:pPr>
        <w:spacing w:after="0" w:line="240" w:lineRule="auto"/>
      </w:pPr>
      <w:r>
        <w:separator/>
      </w:r>
    </w:p>
  </w:endnote>
  <w:endnote w:type="continuationSeparator" w:id="0">
    <w:p w:rsidR="00280813" w:rsidRDefault="00280813" w:rsidP="00E5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9C" w:rsidRDefault="00B55B9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94CEE">
      <w:rPr>
        <w:noProof/>
      </w:rPr>
      <w:t>1</w:t>
    </w:r>
    <w:r>
      <w:fldChar w:fldCharType="end"/>
    </w:r>
  </w:p>
  <w:p w:rsidR="00B55B9C" w:rsidRDefault="00B55B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13" w:rsidRDefault="00280813" w:rsidP="00E56FCB">
      <w:pPr>
        <w:spacing w:after="0" w:line="240" w:lineRule="auto"/>
      </w:pPr>
      <w:r>
        <w:separator/>
      </w:r>
    </w:p>
  </w:footnote>
  <w:footnote w:type="continuationSeparator" w:id="0">
    <w:p w:rsidR="00280813" w:rsidRDefault="00280813" w:rsidP="00E5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25"/>
    <w:multiLevelType w:val="multilevel"/>
    <w:tmpl w:val="4740D054"/>
    <w:lvl w:ilvl="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02CB477A"/>
    <w:multiLevelType w:val="multilevel"/>
    <w:tmpl w:val="C1685D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32125FE"/>
    <w:multiLevelType w:val="hybridMultilevel"/>
    <w:tmpl w:val="BC84A6B4"/>
    <w:lvl w:ilvl="0" w:tplc="4C9C54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5069DE"/>
    <w:multiLevelType w:val="hybridMultilevel"/>
    <w:tmpl w:val="CBFE55D2"/>
    <w:lvl w:ilvl="0" w:tplc="E9DE994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5242D85"/>
    <w:multiLevelType w:val="multilevel"/>
    <w:tmpl w:val="25B016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F7335D4"/>
    <w:multiLevelType w:val="multilevel"/>
    <w:tmpl w:val="EE302D3A"/>
    <w:lvl w:ilvl="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274656FF"/>
    <w:multiLevelType w:val="hybridMultilevel"/>
    <w:tmpl w:val="F2B2198E"/>
    <w:lvl w:ilvl="0" w:tplc="4E4C2A9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17645B1"/>
    <w:multiLevelType w:val="multilevel"/>
    <w:tmpl w:val="987C46A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76D1AA6"/>
    <w:multiLevelType w:val="multilevel"/>
    <w:tmpl w:val="FFC84CC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9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4" w:hanging="1800"/>
      </w:pPr>
      <w:rPr>
        <w:rFonts w:cs="Times New Roman" w:hint="default"/>
      </w:rPr>
    </w:lvl>
  </w:abstractNum>
  <w:abstractNum w:abstractNumId="10">
    <w:nsid w:val="39F53D3B"/>
    <w:multiLevelType w:val="hybridMultilevel"/>
    <w:tmpl w:val="5E346BAC"/>
    <w:lvl w:ilvl="0" w:tplc="E49AA27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131FAE"/>
    <w:multiLevelType w:val="hybridMultilevel"/>
    <w:tmpl w:val="6ACA344A"/>
    <w:lvl w:ilvl="0" w:tplc="48F2D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8F3548"/>
    <w:multiLevelType w:val="hybridMultilevel"/>
    <w:tmpl w:val="E2543E02"/>
    <w:lvl w:ilvl="0" w:tplc="1D78C75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1644B4"/>
    <w:multiLevelType w:val="hybridMultilevel"/>
    <w:tmpl w:val="8F52CF7E"/>
    <w:lvl w:ilvl="0" w:tplc="87F2EF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110"/>
    <w:rsid w:val="00005B42"/>
    <w:rsid w:val="000D4E3F"/>
    <w:rsid w:val="000D5D3A"/>
    <w:rsid w:val="000E303D"/>
    <w:rsid w:val="000F3731"/>
    <w:rsid w:val="00136E85"/>
    <w:rsid w:val="001B2D14"/>
    <w:rsid w:val="001C25AB"/>
    <w:rsid w:val="00261DAD"/>
    <w:rsid w:val="00280813"/>
    <w:rsid w:val="00301420"/>
    <w:rsid w:val="00367726"/>
    <w:rsid w:val="00370041"/>
    <w:rsid w:val="00390FA0"/>
    <w:rsid w:val="00425984"/>
    <w:rsid w:val="00492D41"/>
    <w:rsid w:val="00494B07"/>
    <w:rsid w:val="00494CEE"/>
    <w:rsid w:val="004C2B48"/>
    <w:rsid w:val="004D0D3B"/>
    <w:rsid w:val="004D2A0D"/>
    <w:rsid w:val="004F1520"/>
    <w:rsid w:val="0051068D"/>
    <w:rsid w:val="0053375B"/>
    <w:rsid w:val="00576B46"/>
    <w:rsid w:val="005B1110"/>
    <w:rsid w:val="005B2BCE"/>
    <w:rsid w:val="006046CF"/>
    <w:rsid w:val="00605F71"/>
    <w:rsid w:val="00620C9F"/>
    <w:rsid w:val="008B04EA"/>
    <w:rsid w:val="008E753F"/>
    <w:rsid w:val="00900DA9"/>
    <w:rsid w:val="00951335"/>
    <w:rsid w:val="0097022B"/>
    <w:rsid w:val="009C382B"/>
    <w:rsid w:val="009E0F96"/>
    <w:rsid w:val="009F006D"/>
    <w:rsid w:val="00A3271A"/>
    <w:rsid w:val="00A610B2"/>
    <w:rsid w:val="00A718A3"/>
    <w:rsid w:val="00AA323C"/>
    <w:rsid w:val="00AC443C"/>
    <w:rsid w:val="00AE4D44"/>
    <w:rsid w:val="00B355AC"/>
    <w:rsid w:val="00B55B9C"/>
    <w:rsid w:val="00B5640D"/>
    <w:rsid w:val="00B57FAF"/>
    <w:rsid w:val="00B678D6"/>
    <w:rsid w:val="00B70D14"/>
    <w:rsid w:val="00BA5F17"/>
    <w:rsid w:val="00BC11FE"/>
    <w:rsid w:val="00BD2EA5"/>
    <w:rsid w:val="00C3394A"/>
    <w:rsid w:val="00C7156A"/>
    <w:rsid w:val="00C84147"/>
    <w:rsid w:val="00CC228B"/>
    <w:rsid w:val="00CC30BE"/>
    <w:rsid w:val="00D636FC"/>
    <w:rsid w:val="00DC0F63"/>
    <w:rsid w:val="00DE5F0E"/>
    <w:rsid w:val="00DF7403"/>
    <w:rsid w:val="00E5006F"/>
    <w:rsid w:val="00E50544"/>
    <w:rsid w:val="00E56FCB"/>
    <w:rsid w:val="00EB60CA"/>
    <w:rsid w:val="00EE6C98"/>
    <w:rsid w:val="00F17A7A"/>
    <w:rsid w:val="00F20430"/>
    <w:rsid w:val="00F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A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2A0D"/>
    <w:pPr>
      <w:ind w:left="720"/>
    </w:pPr>
  </w:style>
  <w:style w:type="paragraph" w:styleId="a3">
    <w:name w:val="Balloon Text"/>
    <w:basedOn w:val="a"/>
    <w:link w:val="a4"/>
    <w:semiHidden/>
    <w:rsid w:val="00AA323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AA323C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50544"/>
    <w:rPr>
      <w:rFonts w:cs="Calibri"/>
      <w:sz w:val="22"/>
      <w:szCs w:val="22"/>
    </w:rPr>
  </w:style>
  <w:style w:type="paragraph" w:styleId="a5">
    <w:name w:val="header"/>
    <w:basedOn w:val="a"/>
    <w:link w:val="a6"/>
    <w:rsid w:val="00E56FC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E56FCB"/>
    <w:rPr>
      <w:rFonts w:cs="Times New Roman"/>
    </w:rPr>
  </w:style>
  <w:style w:type="paragraph" w:styleId="a7">
    <w:name w:val="footer"/>
    <w:basedOn w:val="a"/>
    <w:link w:val="a8"/>
    <w:rsid w:val="00E56FC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E56FCB"/>
    <w:rPr>
      <w:rFonts w:cs="Times New Roman"/>
    </w:rPr>
  </w:style>
  <w:style w:type="table" w:customStyle="1" w:styleId="11">
    <w:name w:val="Сетка таблицы1"/>
    <w:basedOn w:val="a1"/>
    <w:next w:val="a9"/>
    <w:uiPriority w:val="59"/>
    <w:rsid w:val="004D0D3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4D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9DC6-C73F-483B-80EA-57F1C606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COMP</cp:lastModifiedBy>
  <cp:revision>6</cp:revision>
  <cp:lastPrinted>2018-08-27T23:54:00Z</cp:lastPrinted>
  <dcterms:created xsi:type="dcterms:W3CDTF">2018-06-27T07:10:00Z</dcterms:created>
  <dcterms:modified xsi:type="dcterms:W3CDTF">2018-08-27T23:54:00Z</dcterms:modified>
</cp:coreProperties>
</file>